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279" w:rsidRPr="00AF380E" w:rsidRDefault="00CA1F89" w:rsidP="00195B4A">
      <w:pPr>
        <w:jc w:val="center"/>
        <w:rPr>
          <w:rFonts w:asciiTheme="minorHAnsi" w:hAnsiTheme="minorHAnsi"/>
          <w:b/>
          <w:sz w:val="28"/>
          <w:szCs w:val="28"/>
        </w:rPr>
      </w:pPr>
      <w:r w:rsidRPr="00AF380E">
        <w:rPr>
          <w:rFonts w:asciiTheme="minorHAnsi" w:hAnsiTheme="minorHAnsi"/>
          <w:b/>
          <w:sz w:val="28"/>
          <w:szCs w:val="28"/>
        </w:rPr>
        <w:t xml:space="preserve"> </w:t>
      </w:r>
      <w:r w:rsidR="00195B4A" w:rsidRPr="00AF380E">
        <w:rPr>
          <w:rFonts w:asciiTheme="minorHAnsi" w:hAnsiTheme="minorHAnsi"/>
          <w:b/>
          <w:sz w:val="28"/>
          <w:szCs w:val="28"/>
        </w:rPr>
        <w:t>Modern</w:t>
      </w:r>
      <w:r w:rsidRPr="00AF380E">
        <w:rPr>
          <w:rFonts w:asciiTheme="minorHAnsi" w:hAnsiTheme="minorHAnsi"/>
          <w:b/>
          <w:sz w:val="28"/>
          <w:szCs w:val="28"/>
        </w:rPr>
        <w:t>i</w:t>
      </w:r>
      <w:r w:rsidR="00195B4A" w:rsidRPr="00AF380E">
        <w:rPr>
          <w:rFonts w:asciiTheme="minorHAnsi" w:hAnsiTheme="minorHAnsi"/>
          <w:b/>
          <w:sz w:val="28"/>
          <w:szCs w:val="28"/>
        </w:rPr>
        <w:t>s</w:t>
      </w:r>
      <w:r w:rsidRPr="00AF380E">
        <w:rPr>
          <w:rFonts w:asciiTheme="minorHAnsi" w:hAnsiTheme="minorHAnsi"/>
          <w:b/>
          <w:sz w:val="28"/>
          <w:szCs w:val="28"/>
        </w:rPr>
        <w:t>m</w:t>
      </w:r>
      <w:r w:rsidR="00D83920">
        <w:rPr>
          <w:rFonts w:asciiTheme="minorHAnsi" w:hAnsiTheme="minorHAnsi"/>
          <w:b/>
          <w:sz w:val="28"/>
          <w:szCs w:val="28"/>
        </w:rPr>
        <w:t xml:space="preserve"> Summative Study Guide </w:t>
      </w:r>
      <w:bookmarkStart w:id="0" w:name="_GoBack"/>
      <w:bookmarkEnd w:id="0"/>
    </w:p>
    <w:p w:rsidR="00CA1F89" w:rsidRDefault="00CA1F89" w:rsidP="00CA1F89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Part </w:t>
      </w:r>
      <w:proofErr w:type="gramStart"/>
      <w:r w:rsidR="004003F6">
        <w:rPr>
          <w:rFonts w:asciiTheme="minorHAnsi" w:hAnsiTheme="minorHAnsi"/>
          <w:b/>
        </w:rPr>
        <w:t>One</w:t>
      </w:r>
      <w:proofErr w:type="gramEnd"/>
      <w:r>
        <w:rPr>
          <w:rFonts w:asciiTheme="minorHAnsi" w:hAnsiTheme="minorHAnsi"/>
          <w:b/>
        </w:rPr>
        <w:t xml:space="preserve"> (</w:t>
      </w:r>
      <w:r w:rsidR="00A2125C">
        <w:rPr>
          <w:rFonts w:asciiTheme="minorHAnsi" w:hAnsiTheme="minorHAnsi"/>
          <w:b/>
        </w:rPr>
        <w:t>22</w:t>
      </w:r>
      <w:r>
        <w:rPr>
          <w:rFonts w:asciiTheme="minorHAnsi" w:hAnsiTheme="minorHAnsi"/>
          <w:b/>
        </w:rPr>
        <w:t xml:space="preserve"> points)</w:t>
      </w:r>
    </w:p>
    <w:p w:rsidR="00CA1F89" w:rsidRDefault="00CA1F89" w:rsidP="00CA1F89">
      <w:pPr>
        <w:rPr>
          <w:rFonts w:asciiTheme="minorHAnsi" w:hAnsiTheme="minorHAnsi"/>
          <w:b/>
        </w:rPr>
      </w:pPr>
    </w:p>
    <w:p w:rsidR="00195B4A" w:rsidRPr="00CA1F89" w:rsidRDefault="00CA1F89" w:rsidP="005D4B82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Directions: </w:t>
      </w:r>
      <w:r>
        <w:rPr>
          <w:rFonts w:asciiTheme="minorHAnsi" w:hAnsiTheme="minorHAnsi"/>
        </w:rPr>
        <w:t>Complete the following chart</w:t>
      </w:r>
      <w:r w:rsidR="005D4B82">
        <w:rPr>
          <w:rFonts w:asciiTheme="minorHAnsi" w:hAnsiTheme="minorHAnsi"/>
        </w:rPr>
        <w:t xml:space="preserve">.  </w:t>
      </w:r>
      <w:r w:rsidR="007461F6">
        <w:rPr>
          <w:rFonts w:asciiTheme="minorHAnsi" w:hAnsiTheme="minorHAnsi"/>
        </w:rPr>
        <w:t xml:space="preserve">Columns one and two are already filled out for you with the ideas of </w:t>
      </w:r>
      <w:r w:rsidR="005D4B82">
        <w:rPr>
          <w:rFonts w:asciiTheme="minorHAnsi" w:hAnsiTheme="minorHAnsi"/>
        </w:rPr>
        <w:t>Romantic</w:t>
      </w:r>
      <w:r w:rsidR="007461F6">
        <w:rPr>
          <w:rFonts w:asciiTheme="minorHAnsi" w:hAnsiTheme="minorHAnsi"/>
        </w:rPr>
        <w:t>i</w:t>
      </w:r>
      <w:r w:rsidR="005D4B82">
        <w:rPr>
          <w:rFonts w:asciiTheme="minorHAnsi" w:hAnsiTheme="minorHAnsi"/>
        </w:rPr>
        <w:t>s</w:t>
      </w:r>
      <w:r w:rsidR="007461F6">
        <w:rPr>
          <w:rFonts w:asciiTheme="minorHAnsi" w:hAnsiTheme="minorHAnsi"/>
        </w:rPr>
        <w:t>m</w:t>
      </w:r>
      <w:r w:rsidR="005D4B82">
        <w:rPr>
          <w:rFonts w:asciiTheme="minorHAnsi" w:hAnsiTheme="minorHAnsi"/>
        </w:rPr>
        <w:t xml:space="preserve"> and Realis</w:t>
      </w:r>
      <w:r w:rsidR="007461F6">
        <w:rPr>
          <w:rFonts w:asciiTheme="minorHAnsi" w:hAnsiTheme="minorHAnsi"/>
        </w:rPr>
        <w:t>m</w:t>
      </w:r>
      <w:r w:rsidR="005D4B82">
        <w:rPr>
          <w:rFonts w:asciiTheme="minorHAnsi" w:hAnsiTheme="minorHAnsi"/>
        </w:rPr>
        <w:t xml:space="preserve">.  </w:t>
      </w:r>
      <w:r w:rsidR="007461F6">
        <w:rPr>
          <w:rFonts w:asciiTheme="minorHAnsi" w:hAnsiTheme="minorHAnsi"/>
        </w:rPr>
        <w:t xml:space="preserve">Record the Modern view on the same topic in the third column.  </w:t>
      </w:r>
      <w:r w:rsidR="005D4B82">
        <w:rPr>
          <w:rFonts w:asciiTheme="minorHAnsi" w:hAnsiTheme="minorHAnsi"/>
        </w:rPr>
        <w:t xml:space="preserve">While your answer may occasionally be identical to </w:t>
      </w:r>
      <w:r w:rsidR="007461F6">
        <w:rPr>
          <w:rFonts w:asciiTheme="minorHAnsi" w:hAnsiTheme="minorHAnsi"/>
        </w:rPr>
        <w:t>an</w:t>
      </w:r>
      <w:r w:rsidR="005D4B82">
        <w:rPr>
          <w:rFonts w:asciiTheme="minorHAnsi" w:hAnsiTheme="minorHAnsi"/>
        </w:rPr>
        <w:t xml:space="preserve"> answer from column one or two, it should usually be different from either, reflecting the progression of American thought in the </w:t>
      </w:r>
      <w:r w:rsidR="007461F6">
        <w:rPr>
          <w:rFonts w:asciiTheme="minorHAnsi" w:hAnsiTheme="minorHAnsi"/>
        </w:rPr>
        <w:t xml:space="preserve">early part of </w:t>
      </w:r>
      <w:r w:rsidR="005D4B82">
        <w:rPr>
          <w:rFonts w:asciiTheme="minorHAnsi" w:hAnsiTheme="minorHAnsi"/>
        </w:rPr>
        <w:t xml:space="preserve">the twentieth century.  </w:t>
      </w:r>
    </w:p>
    <w:p w:rsidR="00195B4A" w:rsidRPr="00CA1F89" w:rsidRDefault="00195B4A" w:rsidP="00195B4A">
      <w:pPr>
        <w:ind w:left="360"/>
        <w:rPr>
          <w:rFonts w:asciiTheme="minorHAnsi" w:hAnsiTheme="minorHAnsi"/>
        </w:rPr>
      </w:pPr>
    </w:p>
    <w:p w:rsidR="00195B4A" w:rsidRPr="00CA1F89" w:rsidRDefault="00195B4A" w:rsidP="00195B4A">
      <w:pPr>
        <w:ind w:left="360"/>
        <w:rPr>
          <w:rFonts w:asciiTheme="minorHAnsi" w:hAnsiTheme="minorHAnsi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3240"/>
        <w:gridCol w:w="2790"/>
      </w:tblGrid>
      <w:tr w:rsidR="007461F6" w:rsidRPr="005D4B82" w:rsidTr="005D4B82">
        <w:tc>
          <w:tcPr>
            <w:tcW w:w="2898" w:type="dxa"/>
          </w:tcPr>
          <w:p w:rsidR="0027105E" w:rsidRPr="005D4B82" w:rsidRDefault="0027105E" w:rsidP="00741E6B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Romantic</w:t>
            </w:r>
            <w:r w:rsidR="00C7331D" w:rsidRPr="005D4B82">
              <w:rPr>
                <w:rFonts w:asciiTheme="minorHAnsi" w:hAnsiTheme="minorHAnsi"/>
              </w:rPr>
              <w:t>s</w:t>
            </w:r>
            <w:r w:rsidR="00741E6B" w:rsidRPr="005D4B82">
              <w:rPr>
                <w:rFonts w:asciiTheme="minorHAnsi" w:hAnsiTheme="minorHAnsi"/>
              </w:rPr>
              <w:t xml:space="preserve"> . . .</w:t>
            </w:r>
          </w:p>
        </w:tc>
        <w:tc>
          <w:tcPr>
            <w:tcW w:w="3240" w:type="dxa"/>
          </w:tcPr>
          <w:p w:rsidR="0027105E" w:rsidRPr="005D4B82" w:rsidRDefault="0027105E" w:rsidP="00741E6B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Realis</w:t>
            </w:r>
            <w:r w:rsidR="00741E6B" w:rsidRPr="005D4B82">
              <w:rPr>
                <w:rFonts w:asciiTheme="minorHAnsi" w:hAnsiTheme="minorHAnsi"/>
              </w:rPr>
              <w:t>ts</w:t>
            </w:r>
            <w:r w:rsidRPr="005D4B82">
              <w:rPr>
                <w:rFonts w:asciiTheme="minorHAnsi" w:hAnsiTheme="minorHAnsi"/>
              </w:rPr>
              <w:t>/Naturalis</w:t>
            </w:r>
            <w:r w:rsidR="00741E6B" w:rsidRPr="005D4B82">
              <w:rPr>
                <w:rFonts w:asciiTheme="minorHAnsi" w:hAnsiTheme="minorHAnsi"/>
              </w:rPr>
              <w:t>ts . . .</w:t>
            </w:r>
          </w:p>
        </w:tc>
        <w:tc>
          <w:tcPr>
            <w:tcW w:w="2790" w:type="dxa"/>
          </w:tcPr>
          <w:p w:rsidR="0027105E" w:rsidRPr="005D4B82" w:rsidRDefault="0027105E" w:rsidP="00741E6B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Moderns</w:t>
            </w:r>
            <w:r w:rsidR="00741E6B" w:rsidRPr="005D4B82">
              <w:rPr>
                <w:rFonts w:asciiTheme="minorHAnsi" w:hAnsiTheme="minorHAnsi"/>
              </w:rPr>
              <w:t xml:space="preserve"> . . .</w:t>
            </w:r>
          </w:p>
        </w:tc>
      </w:tr>
      <w:tr w:rsidR="007461F6" w:rsidRPr="005D4B82" w:rsidTr="005D4B82">
        <w:tc>
          <w:tcPr>
            <w:tcW w:w="2898" w:type="dxa"/>
          </w:tcPr>
          <w:p w:rsidR="0027105E" w:rsidRPr="005D4B82" w:rsidRDefault="00741E6B" w:rsidP="00741E6B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view</w:t>
            </w:r>
            <w:proofErr w:type="gramEnd"/>
            <w:r w:rsidR="0027105E" w:rsidRPr="005D4B82">
              <w:rPr>
                <w:rFonts w:asciiTheme="minorHAnsi" w:hAnsiTheme="minorHAnsi"/>
              </w:rPr>
              <w:t xml:space="preserve"> the individual as a god.</w:t>
            </w:r>
          </w:p>
        </w:tc>
        <w:tc>
          <w:tcPr>
            <w:tcW w:w="3240" w:type="dxa"/>
          </w:tcPr>
          <w:p w:rsidR="0027105E" w:rsidRPr="005D4B82" w:rsidRDefault="00741E6B" w:rsidP="00195B4A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view</w:t>
            </w:r>
            <w:proofErr w:type="gramEnd"/>
            <w:r w:rsidR="0027105E" w:rsidRPr="005D4B82">
              <w:rPr>
                <w:rFonts w:asciiTheme="minorHAnsi" w:hAnsiTheme="minorHAnsi"/>
              </w:rPr>
              <w:t xml:space="preserve"> the individual as helpless or just a person</w:t>
            </w:r>
            <w:r w:rsidR="00C96848" w:rsidRPr="005D4B82">
              <w:rPr>
                <w:rFonts w:asciiTheme="minorHAnsi" w:hAnsiTheme="minorHAnsi"/>
              </w:rPr>
              <w:t>.</w:t>
            </w:r>
          </w:p>
          <w:p w:rsidR="0027105E" w:rsidRPr="005D4B82" w:rsidRDefault="0027105E" w:rsidP="00195B4A">
            <w:pPr>
              <w:rPr>
                <w:rFonts w:asciiTheme="minorHAnsi" w:hAnsiTheme="minorHAnsi"/>
              </w:rPr>
            </w:pPr>
          </w:p>
        </w:tc>
        <w:tc>
          <w:tcPr>
            <w:tcW w:w="2790" w:type="dxa"/>
          </w:tcPr>
          <w:p w:rsidR="0027105E" w:rsidRPr="005D4B82" w:rsidRDefault="0027105E" w:rsidP="00195B4A">
            <w:pPr>
              <w:rPr>
                <w:rFonts w:asciiTheme="minorHAnsi" w:hAnsiTheme="minorHAnsi"/>
              </w:rPr>
            </w:pP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27105E" w:rsidRPr="005D4B82" w:rsidRDefault="00741E6B" w:rsidP="00195B4A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consider</w:t>
            </w:r>
            <w:proofErr w:type="gramEnd"/>
            <w:r w:rsidR="0027105E" w:rsidRPr="005D4B82">
              <w:rPr>
                <w:rFonts w:asciiTheme="minorHAnsi" w:hAnsiTheme="minorHAnsi"/>
              </w:rPr>
              <w:t xml:space="preserve"> emotion and intuition more important tha</w:t>
            </w:r>
            <w:r w:rsidR="00CA1F89" w:rsidRPr="005D4B82">
              <w:rPr>
                <w:rFonts w:asciiTheme="minorHAnsi" w:hAnsiTheme="minorHAnsi"/>
              </w:rPr>
              <w:t>n</w:t>
            </w:r>
            <w:r w:rsidR="0027105E" w:rsidRPr="005D4B82">
              <w:rPr>
                <w:rFonts w:asciiTheme="minorHAnsi" w:hAnsiTheme="minorHAnsi"/>
              </w:rPr>
              <w:t xml:space="preserve"> logic and reason</w:t>
            </w:r>
            <w:r w:rsidR="00C96848" w:rsidRPr="005D4B82">
              <w:rPr>
                <w:rFonts w:asciiTheme="minorHAnsi" w:hAnsiTheme="minorHAnsi"/>
              </w:rPr>
              <w:t>.</w:t>
            </w: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  <w:p w:rsidR="0027105E" w:rsidRPr="005D4B82" w:rsidRDefault="0027105E" w:rsidP="00195B4A">
            <w:pPr>
              <w:rPr>
                <w:rFonts w:asciiTheme="minorHAnsi" w:hAnsiTheme="minorHAnsi"/>
              </w:rPr>
            </w:pPr>
          </w:p>
        </w:tc>
        <w:tc>
          <w:tcPr>
            <w:tcW w:w="3240" w:type="dxa"/>
          </w:tcPr>
          <w:p w:rsidR="0027105E" w:rsidRPr="005D4B82" w:rsidRDefault="00741E6B" w:rsidP="00741E6B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consider</w:t>
            </w:r>
            <w:proofErr w:type="gramEnd"/>
            <w:r w:rsidR="0027105E" w:rsidRPr="005D4B82">
              <w:rPr>
                <w:rFonts w:asciiTheme="minorHAnsi" w:hAnsiTheme="minorHAnsi"/>
              </w:rPr>
              <w:t xml:space="preserve"> logic and reason more important than emotion and intu</w:t>
            </w:r>
            <w:r w:rsidR="00C96848" w:rsidRPr="005D4B82">
              <w:rPr>
                <w:rFonts w:asciiTheme="minorHAnsi" w:hAnsiTheme="minorHAnsi"/>
              </w:rPr>
              <w:t>i</w:t>
            </w:r>
            <w:r w:rsidR="0027105E" w:rsidRPr="005D4B82">
              <w:rPr>
                <w:rFonts w:asciiTheme="minorHAnsi" w:hAnsiTheme="minorHAnsi"/>
              </w:rPr>
              <w:t>tion</w:t>
            </w:r>
            <w:r w:rsidR="00C96848" w:rsidRPr="005D4B82">
              <w:rPr>
                <w:rFonts w:asciiTheme="minorHAnsi" w:hAnsiTheme="minorHAnsi"/>
              </w:rPr>
              <w:t>.</w:t>
            </w:r>
          </w:p>
        </w:tc>
        <w:tc>
          <w:tcPr>
            <w:tcW w:w="2790" w:type="dxa"/>
          </w:tcPr>
          <w:p w:rsidR="0027105E" w:rsidRPr="005D4B82" w:rsidRDefault="0027105E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27105E" w:rsidRPr="005D4B82" w:rsidRDefault="00741E6B" w:rsidP="00195B4A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interrupt</w:t>
            </w:r>
            <w:proofErr w:type="gramEnd"/>
            <w:r w:rsidRPr="005D4B82">
              <w:rPr>
                <w:rFonts w:asciiTheme="minorHAnsi" w:hAnsiTheme="minorHAnsi"/>
              </w:rPr>
              <w:t xml:space="preserve"> their texts to</w:t>
            </w:r>
            <w:r w:rsidR="00CA1F89" w:rsidRPr="005D4B82">
              <w:rPr>
                <w:rFonts w:asciiTheme="minorHAnsi" w:hAnsiTheme="minorHAnsi"/>
              </w:rPr>
              <w:t xml:space="preserve"> moralize</w:t>
            </w:r>
            <w:r w:rsidRPr="005D4B82">
              <w:rPr>
                <w:rFonts w:asciiTheme="minorHAnsi" w:hAnsiTheme="minorHAnsi"/>
              </w:rPr>
              <w:t xml:space="preserve"> </w:t>
            </w:r>
            <w:r w:rsidR="00CA1F89" w:rsidRPr="005D4B82">
              <w:rPr>
                <w:rFonts w:asciiTheme="minorHAnsi" w:hAnsiTheme="minorHAnsi"/>
              </w:rPr>
              <w:t>(express judgment about right and wrong).</w:t>
            </w: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  <w:tc>
          <w:tcPr>
            <w:tcW w:w="3240" w:type="dxa"/>
          </w:tcPr>
          <w:p w:rsidR="0027105E" w:rsidRPr="005D4B82" w:rsidRDefault="00CA1F89" w:rsidP="00741E6B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objectively</w:t>
            </w:r>
            <w:proofErr w:type="gramEnd"/>
            <w:r w:rsidRPr="005D4B82">
              <w:rPr>
                <w:rFonts w:asciiTheme="minorHAnsi" w:hAnsiTheme="minorHAnsi"/>
              </w:rPr>
              <w:t xml:space="preserve"> report sensory details</w:t>
            </w:r>
            <w:r w:rsidR="00741E6B" w:rsidRPr="005D4B82">
              <w:rPr>
                <w:rFonts w:asciiTheme="minorHAnsi" w:hAnsiTheme="minorHAnsi"/>
              </w:rPr>
              <w:t xml:space="preserve"> without comment</w:t>
            </w:r>
            <w:r w:rsidRPr="005D4B82">
              <w:rPr>
                <w:rFonts w:asciiTheme="minorHAnsi" w:hAnsiTheme="minorHAnsi"/>
              </w:rPr>
              <w:t xml:space="preserve">, like a camera recording a scene. </w:t>
            </w:r>
          </w:p>
        </w:tc>
        <w:tc>
          <w:tcPr>
            <w:tcW w:w="2790" w:type="dxa"/>
          </w:tcPr>
          <w:p w:rsidR="0027105E" w:rsidRPr="005D4B82" w:rsidRDefault="0027105E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27105E" w:rsidRPr="005D4B82" w:rsidRDefault="00741E6B" w:rsidP="00765E5E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consider</w:t>
            </w:r>
            <w:proofErr w:type="gramEnd"/>
            <w:r w:rsidRPr="005D4B82">
              <w:rPr>
                <w:rFonts w:asciiTheme="minorHAnsi" w:hAnsiTheme="minorHAnsi"/>
              </w:rPr>
              <w:t xml:space="preserve"> d</w:t>
            </w:r>
            <w:r w:rsidR="0027105E" w:rsidRPr="005D4B82">
              <w:rPr>
                <w:rFonts w:asciiTheme="minorHAnsi" w:hAnsiTheme="minorHAnsi"/>
              </w:rPr>
              <w:t>ramatic plots extremely important</w:t>
            </w:r>
            <w:r w:rsidR="00765E5E" w:rsidRPr="005D4B82">
              <w:rPr>
                <w:rFonts w:asciiTheme="minorHAnsi" w:hAnsiTheme="minorHAnsi"/>
              </w:rPr>
              <w:t xml:space="preserve"> to a story</w:t>
            </w:r>
            <w:r w:rsidR="00CA1F89" w:rsidRPr="005D4B82">
              <w:rPr>
                <w:rFonts w:asciiTheme="minorHAnsi" w:hAnsiTheme="minorHAnsi"/>
              </w:rPr>
              <w:t>.</w:t>
            </w:r>
          </w:p>
        </w:tc>
        <w:tc>
          <w:tcPr>
            <w:tcW w:w="3240" w:type="dxa"/>
          </w:tcPr>
          <w:p w:rsidR="0027105E" w:rsidRPr="005D4B82" w:rsidRDefault="00765E5E" w:rsidP="00765E5E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consider</w:t>
            </w:r>
            <w:proofErr w:type="gramEnd"/>
            <w:r w:rsidRPr="005D4B82">
              <w:rPr>
                <w:rFonts w:asciiTheme="minorHAnsi" w:hAnsiTheme="minorHAnsi"/>
              </w:rPr>
              <w:t xml:space="preserve"> realistically rendered c</w:t>
            </w:r>
            <w:r w:rsidR="0027105E" w:rsidRPr="005D4B82">
              <w:rPr>
                <w:rFonts w:asciiTheme="minorHAnsi" w:hAnsiTheme="minorHAnsi"/>
              </w:rPr>
              <w:t>haracters more important than plot</w:t>
            </w:r>
            <w:r w:rsidRPr="005D4B82">
              <w:rPr>
                <w:rFonts w:asciiTheme="minorHAnsi" w:hAnsiTheme="minorHAnsi"/>
              </w:rPr>
              <w:t xml:space="preserve"> in a story</w:t>
            </w:r>
            <w:r w:rsidR="00CA1F89" w:rsidRPr="005D4B82">
              <w:rPr>
                <w:rFonts w:asciiTheme="minorHAnsi" w:hAnsiTheme="minorHAnsi"/>
              </w:rPr>
              <w:t>.</w:t>
            </w:r>
          </w:p>
        </w:tc>
        <w:tc>
          <w:tcPr>
            <w:tcW w:w="2790" w:type="dxa"/>
          </w:tcPr>
          <w:p w:rsidR="0027105E" w:rsidRPr="005D4B82" w:rsidRDefault="0027105E" w:rsidP="00195B4A">
            <w:pPr>
              <w:rPr>
                <w:rFonts w:asciiTheme="minorHAnsi" w:hAnsiTheme="minorHAnsi"/>
              </w:rPr>
            </w:pP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27105E" w:rsidRPr="005D4B82" w:rsidRDefault="00765E5E" w:rsidP="00195B4A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decry</w:t>
            </w:r>
            <w:proofErr w:type="gramEnd"/>
            <w:r w:rsidRPr="005D4B82">
              <w:rPr>
                <w:rFonts w:asciiTheme="minorHAnsi" w:hAnsiTheme="minorHAnsi"/>
              </w:rPr>
              <w:t xml:space="preserve"> the ugly side of industrialization, and s</w:t>
            </w:r>
            <w:r w:rsidR="00CA1F89" w:rsidRPr="005D4B82">
              <w:rPr>
                <w:rFonts w:asciiTheme="minorHAnsi" w:hAnsiTheme="minorHAnsi"/>
              </w:rPr>
              <w:t>ee</w:t>
            </w:r>
            <w:r w:rsidR="0027105E" w:rsidRPr="005D4B82">
              <w:rPr>
                <w:rFonts w:asciiTheme="minorHAnsi" w:hAnsiTheme="minorHAnsi"/>
              </w:rPr>
              <w:t xml:space="preserve"> scientific achievements as destructive</w:t>
            </w:r>
            <w:r w:rsidR="00CA1F89" w:rsidRPr="005D4B82">
              <w:rPr>
                <w:rFonts w:asciiTheme="minorHAnsi" w:hAnsiTheme="minorHAnsi"/>
              </w:rPr>
              <w:t>.</w:t>
            </w: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  <w:tc>
          <w:tcPr>
            <w:tcW w:w="3240" w:type="dxa"/>
          </w:tcPr>
          <w:p w:rsidR="0027105E" w:rsidRPr="005D4B82" w:rsidRDefault="00765E5E" w:rsidP="00765E5E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embrace</w:t>
            </w:r>
            <w:proofErr w:type="gramEnd"/>
            <w:r w:rsidRPr="005D4B82">
              <w:rPr>
                <w:rFonts w:asciiTheme="minorHAnsi" w:hAnsiTheme="minorHAnsi"/>
              </w:rPr>
              <w:t xml:space="preserve"> their changing nation, and s</w:t>
            </w:r>
            <w:r w:rsidR="00CA1F89" w:rsidRPr="005D4B82">
              <w:rPr>
                <w:rFonts w:asciiTheme="minorHAnsi" w:hAnsiTheme="minorHAnsi"/>
              </w:rPr>
              <w:t>ee</w:t>
            </w:r>
            <w:r w:rsidR="0027105E" w:rsidRPr="005D4B82">
              <w:rPr>
                <w:rFonts w:asciiTheme="minorHAnsi" w:hAnsiTheme="minorHAnsi"/>
              </w:rPr>
              <w:t xml:space="preserve"> scientific achievements as </w:t>
            </w:r>
            <w:r w:rsidRPr="005D4B82">
              <w:rPr>
                <w:rFonts w:asciiTheme="minorHAnsi" w:hAnsiTheme="minorHAnsi"/>
              </w:rPr>
              <w:t>generally positive</w:t>
            </w:r>
            <w:r w:rsidR="0027105E" w:rsidRPr="005D4B82">
              <w:rPr>
                <w:rFonts w:asciiTheme="minorHAnsi" w:hAnsiTheme="minorHAnsi"/>
              </w:rPr>
              <w:t xml:space="preserve">.   </w:t>
            </w:r>
          </w:p>
        </w:tc>
        <w:tc>
          <w:tcPr>
            <w:tcW w:w="2790" w:type="dxa"/>
          </w:tcPr>
          <w:p w:rsidR="0027105E" w:rsidRPr="005D4B82" w:rsidRDefault="0027105E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27105E" w:rsidRPr="005D4B82" w:rsidRDefault="00765E5E" w:rsidP="00765E5E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write</w:t>
            </w:r>
            <w:proofErr w:type="gramEnd"/>
            <w:r w:rsidRPr="005D4B82">
              <w:rPr>
                <w:rFonts w:asciiTheme="minorHAnsi" w:hAnsiTheme="minorHAnsi"/>
              </w:rPr>
              <w:t xml:space="preserve"> stories about larger-than-life heroes, who are often </w:t>
            </w:r>
            <w:r w:rsidR="0027105E" w:rsidRPr="005D4B82">
              <w:rPr>
                <w:rFonts w:asciiTheme="minorHAnsi" w:hAnsiTheme="minorHAnsi"/>
              </w:rPr>
              <w:t>aristocratic and</w:t>
            </w:r>
            <w:r w:rsidRPr="005D4B82">
              <w:rPr>
                <w:rFonts w:asciiTheme="minorHAnsi" w:hAnsiTheme="minorHAnsi"/>
              </w:rPr>
              <w:t xml:space="preserve"> noble</w:t>
            </w:r>
            <w:r w:rsidR="0027105E" w:rsidRPr="005D4B82">
              <w:rPr>
                <w:rFonts w:asciiTheme="minorHAnsi" w:hAnsiTheme="minorHAnsi"/>
              </w:rPr>
              <w:t>.</w:t>
            </w:r>
          </w:p>
        </w:tc>
        <w:tc>
          <w:tcPr>
            <w:tcW w:w="3240" w:type="dxa"/>
          </w:tcPr>
          <w:p w:rsidR="00C96848" w:rsidRPr="005D4B82" w:rsidRDefault="00765E5E" w:rsidP="00765E5E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write</w:t>
            </w:r>
            <w:proofErr w:type="gramEnd"/>
            <w:r w:rsidRPr="005D4B82">
              <w:rPr>
                <w:rFonts w:asciiTheme="minorHAnsi" w:hAnsiTheme="minorHAnsi"/>
              </w:rPr>
              <w:t xml:space="preserve"> stories about c</w:t>
            </w:r>
            <w:r w:rsidR="00C96848" w:rsidRPr="005D4B82">
              <w:rPr>
                <w:rFonts w:asciiTheme="minorHAnsi" w:hAnsiTheme="minorHAnsi"/>
              </w:rPr>
              <w:t xml:space="preserve">haracters </w:t>
            </w:r>
            <w:r w:rsidRPr="005D4B82">
              <w:rPr>
                <w:rFonts w:asciiTheme="minorHAnsi" w:hAnsiTheme="minorHAnsi"/>
              </w:rPr>
              <w:t xml:space="preserve">who </w:t>
            </w:r>
            <w:r w:rsidR="00CA1F89" w:rsidRPr="005D4B82">
              <w:rPr>
                <w:rFonts w:asciiTheme="minorHAnsi" w:hAnsiTheme="minorHAnsi"/>
              </w:rPr>
              <w:t>a</w:t>
            </w:r>
            <w:r w:rsidR="00C96848" w:rsidRPr="005D4B82">
              <w:rPr>
                <w:rFonts w:asciiTheme="minorHAnsi" w:hAnsiTheme="minorHAnsi"/>
              </w:rPr>
              <w:t xml:space="preserve">re </w:t>
            </w:r>
            <w:r w:rsidR="00741E6B" w:rsidRPr="005D4B82">
              <w:rPr>
                <w:rFonts w:asciiTheme="minorHAnsi" w:hAnsiTheme="minorHAnsi"/>
              </w:rPr>
              <w:t>down-and-out, underprivileged, or just plain ordinary.</w:t>
            </w:r>
            <w:r w:rsidR="00C96848" w:rsidRPr="005D4B82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2790" w:type="dxa"/>
          </w:tcPr>
          <w:p w:rsidR="0027105E" w:rsidRPr="005D4B82" w:rsidRDefault="0027105E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C96848" w:rsidRPr="005D4B82" w:rsidRDefault="00765E5E" w:rsidP="00765E5E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tell</w:t>
            </w:r>
            <w:proofErr w:type="gramEnd"/>
            <w:r w:rsidRPr="005D4B82">
              <w:rPr>
                <w:rFonts w:asciiTheme="minorHAnsi" w:hAnsiTheme="minorHAnsi"/>
              </w:rPr>
              <w:t xml:space="preserve"> stories in c</w:t>
            </w:r>
            <w:r w:rsidR="00C96848" w:rsidRPr="005D4B82">
              <w:rPr>
                <w:rFonts w:asciiTheme="minorHAnsi" w:hAnsiTheme="minorHAnsi"/>
              </w:rPr>
              <w:t>hronological order</w:t>
            </w:r>
            <w:r w:rsidR="00741E6B" w:rsidRPr="005D4B82">
              <w:rPr>
                <w:rFonts w:asciiTheme="minorHAnsi" w:hAnsiTheme="minorHAnsi"/>
              </w:rPr>
              <w:t xml:space="preserve">, </w:t>
            </w:r>
            <w:r w:rsidRPr="005D4B82">
              <w:rPr>
                <w:rFonts w:asciiTheme="minorHAnsi" w:hAnsiTheme="minorHAnsi"/>
              </w:rPr>
              <w:t xml:space="preserve">but </w:t>
            </w:r>
            <w:r w:rsidR="00741E6B" w:rsidRPr="005D4B82">
              <w:rPr>
                <w:rFonts w:asciiTheme="minorHAnsi" w:hAnsiTheme="minorHAnsi"/>
              </w:rPr>
              <w:t xml:space="preserve">sometimes </w:t>
            </w:r>
            <w:r w:rsidR="00C96848" w:rsidRPr="005D4B82">
              <w:rPr>
                <w:rFonts w:asciiTheme="minorHAnsi" w:hAnsiTheme="minorHAnsi"/>
              </w:rPr>
              <w:t>us</w:t>
            </w:r>
            <w:r w:rsidRPr="005D4B82">
              <w:rPr>
                <w:rFonts w:asciiTheme="minorHAnsi" w:hAnsiTheme="minorHAnsi"/>
              </w:rPr>
              <w:t>e</w:t>
            </w:r>
            <w:r w:rsidR="00C96848" w:rsidRPr="005D4B82">
              <w:rPr>
                <w:rFonts w:asciiTheme="minorHAnsi" w:hAnsiTheme="minorHAnsi"/>
              </w:rPr>
              <w:t xml:space="preserve"> flashbacks </w:t>
            </w:r>
            <w:r w:rsidR="00741E6B" w:rsidRPr="005D4B82">
              <w:rPr>
                <w:rFonts w:asciiTheme="minorHAnsi" w:hAnsiTheme="minorHAnsi"/>
              </w:rPr>
              <w:t>or</w:t>
            </w:r>
            <w:r w:rsidR="00C96848" w:rsidRPr="005D4B82">
              <w:rPr>
                <w:rFonts w:asciiTheme="minorHAnsi" w:hAnsiTheme="minorHAnsi"/>
              </w:rPr>
              <w:t xml:space="preserve"> </w:t>
            </w:r>
            <w:r w:rsidRPr="005D4B82">
              <w:rPr>
                <w:rFonts w:asciiTheme="minorHAnsi" w:hAnsiTheme="minorHAnsi"/>
              </w:rPr>
              <w:t>other narrative techniques</w:t>
            </w:r>
            <w:r w:rsidR="00C96848" w:rsidRPr="005D4B82">
              <w:rPr>
                <w:rFonts w:asciiTheme="minorHAnsi" w:hAnsiTheme="minorHAnsi"/>
              </w:rPr>
              <w:t xml:space="preserve"> </w:t>
            </w:r>
            <w:r w:rsidR="00741E6B" w:rsidRPr="005D4B82">
              <w:rPr>
                <w:rFonts w:asciiTheme="minorHAnsi" w:hAnsiTheme="minorHAnsi"/>
              </w:rPr>
              <w:t xml:space="preserve">to </w:t>
            </w:r>
            <w:r w:rsidRPr="005D4B82">
              <w:rPr>
                <w:rFonts w:asciiTheme="minorHAnsi" w:hAnsiTheme="minorHAnsi"/>
              </w:rPr>
              <w:t>create rising action and a strong climax</w:t>
            </w:r>
            <w:r w:rsidR="00C96848" w:rsidRPr="005D4B82">
              <w:rPr>
                <w:rFonts w:asciiTheme="minorHAnsi" w:hAnsiTheme="minorHAnsi"/>
              </w:rPr>
              <w:t xml:space="preserve">. </w:t>
            </w:r>
          </w:p>
        </w:tc>
        <w:tc>
          <w:tcPr>
            <w:tcW w:w="3240" w:type="dxa"/>
          </w:tcPr>
          <w:p w:rsidR="00C96848" w:rsidRPr="005D4B82" w:rsidRDefault="00765E5E" w:rsidP="00765E5E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tell</w:t>
            </w:r>
            <w:proofErr w:type="gramEnd"/>
            <w:r w:rsidRPr="005D4B82">
              <w:rPr>
                <w:rFonts w:asciiTheme="minorHAnsi" w:hAnsiTheme="minorHAnsi"/>
              </w:rPr>
              <w:t xml:space="preserve"> n</w:t>
            </w:r>
            <w:r w:rsidR="00C96848" w:rsidRPr="005D4B82">
              <w:rPr>
                <w:rFonts w:asciiTheme="minorHAnsi" w:hAnsiTheme="minorHAnsi"/>
              </w:rPr>
              <w:t>arratives in simple chronological order</w:t>
            </w:r>
            <w:r w:rsidRPr="005D4B82">
              <w:rPr>
                <w:rFonts w:asciiTheme="minorHAnsi" w:hAnsiTheme="minorHAnsi"/>
              </w:rPr>
              <w:t xml:space="preserve">, but </w:t>
            </w:r>
            <w:r w:rsidR="00C96848" w:rsidRPr="005D4B82">
              <w:rPr>
                <w:rFonts w:asciiTheme="minorHAnsi" w:hAnsiTheme="minorHAnsi"/>
              </w:rPr>
              <w:t xml:space="preserve">with </w:t>
            </w:r>
            <w:r w:rsidR="00741E6B" w:rsidRPr="005D4B82">
              <w:rPr>
                <w:rFonts w:asciiTheme="minorHAnsi" w:hAnsiTheme="minorHAnsi"/>
              </w:rPr>
              <w:t>a</w:t>
            </w:r>
            <w:r w:rsidRPr="005D4B82">
              <w:rPr>
                <w:rFonts w:asciiTheme="minorHAnsi" w:hAnsiTheme="minorHAnsi"/>
              </w:rPr>
              <w:t xml:space="preserve">n abundance of </w:t>
            </w:r>
            <w:r w:rsidR="00741E6B" w:rsidRPr="005D4B82">
              <w:rPr>
                <w:rFonts w:asciiTheme="minorHAnsi" w:hAnsiTheme="minorHAnsi"/>
              </w:rPr>
              <w:t>descriptive</w:t>
            </w:r>
            <w:r w:rsidRPr="005D4B82">
              <w:rPr>
                <w:rFonts w:asciiTheme="minorHAnsi" w:hAnsiTheme="minorHAnsi"/>
              </w:rPr>
              <w:t xml:space="preserve"> language </w:t>
            </w:r>
            <w:r w:rsidR="00741E6B" w:rsidRPr="005D4B82">
              <w:rPr>
                <w:rFonts w:asciiTheme="minorHAnsi" w:hAnsiTheme="minorHAnsi"/>
              </w:rPr>
              <w:t xml:space="preserve"> </w:t>
            </w:r>
            <w:r w:rsidRPr="005D4B82">
              <w:rPr>
                <w:rFonts w:asciiTheme="minorHAnsi" w:hAnsiTheme="minorHAnsi"/>
              </w:rPr>
              <w:t xml:space="preserve">sensory </w:t>
            </w:r>
            <w:r w:rsidR="00741E6B" w:rsidRPr="005D4B82">
              <w:rPr>
                <w:rFonts w:asciiTheme="minorHAnsi" w:hAnsiTheme="minorHAnsi"/>
              </w:rPr>
              <w:t>detail</w:t>
            </w:r>
            <w:r w:rsidRPr="005D4B82">
              <w:rPr>
                <w:rFonts w:asciiTheme="minorHAnsi" w:hAnsiTheme="minorHAnsi"/>
              </w:rPr>
              <w:t>s</w:t>
            </w:r>
            <w:r w:rsidR="00741E6B" w:rsidRPr="005D4B82">
              <w:rPr>
                <w:rFonts w:asciiTheme="minorHAnsi" w:hAnsiTheme="minorHAnsi"/>
              </w:rPr>
              <w:t>.</w:t>
            </w:r>
          </w:p>
        </w:tc>
        <w:tc>
          <w:tcPr>
            <w:tcW w:w="2790" w:type="dxa"/>
          </w:tcPr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C7331D" w:rsidRPr="005D4B82" w:rsidRDefault="00765E5E" w:rsidP="005D4B82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lastRenderedPageBreak/>
              <w:t>u</w:t>
            </w:r>
            <w:r w:rsidR="00C96848" w:rsidRPr="005D4B82">
              <w:rPr>
                <w:rFonts w:asciiTheme="minorHAnsi" w:hAnsiTheme="minorHAnsi"/>
              </w:rPr>
              <w:t>se</w:t>
            </w:r>
            <w:proofErr w:type="gramEnd"/>
            <w:r w:rsidR="00C96848" w:rsidRPr="005D4B82">
              <w:rPr>
                <w:rFonts w:asciiTheme="minorHAnsi" w:hAnsiTheme="minorHAnsi"/>
              </w:rPr>
              <w:t xml:space="preserve"> universal symbols and a</w:t>
            </w:r>
            <w:r w:rsidR="005D4B82" w:rsidRPr="005D4B82">
              <w:rPr>
                <w:rFonts w:asciiTheme="minorHAnsi" w:hAnsiTheme="minorHAnsi"/>
              </w:rPr>
              <w:t>rchetypes</w:t>
            </w:r>
            <w:r w:rsidRPr="005D4B82">
              <w:rPr>
                <w:rFonts w:asciiTheme="minorHAnsi" w:hAnsiTheme="minorHAnsi"/>
              </w:rPr>
              <w:t xml:space="preserve"> to add meaning to their texts</w:t>
            </w:r>
            <w:r w:rsidR="00C96848" w:rsidRPr="005D4B82">
              <w:rPr>
                <w:rFonts w:asciiTheme="minorHAnsi" w:hAnsiTheme="minorHAnsi"/>
              </w:rPr>
              <w:t>.</w:t>
            </w:r>
          </w:p>
        </w:tc>
        <w:tc>
          <w:tcPr>
            <w:tcW w:w="3240" w:type="dxa"/>
          </w:tcPr>
          <w:p w:rsidR="00C96848" w:rsidRPr="005D4B82" w:rsidRDefault="005D4B82" w:rsidP="005D4B82">
            <w:pPr>
              <w:rPr>
                <w:rFonts w:asciiTheme="minorHAnsi" w:hAnsiTheme="minorHAnsi"/>
              </w:rPr>
            </w:pPr>
            <w:proofErr w:type="gramStart"/>
            <w:r w:rsidRPr="005D4B82">
              <w:rPr>
                <w:rFonts w:asciiTheme="minorHAnsi" w:hAnsiTheme="minorHAnsi"/>
              </w:rPr>
              <w:t>deemphasize</w:t>
            </w:r>
            <w:proofErr w:type="gramEnd"/>
            <w:r w:rsidRPr="005D4B82">
              <w:rPr>
                <w:rFonts w:asciiTheme="minorHAnsi" w:hAnsiTheme="minorHAnsi"/>
              </w:rPr>
              <w:t xml:space="preserve"> </w:t>
            </w:r>
            <w:r w:rsidR="00C96848" w:rsidRPr="005D4B82">
              <w:rPr>
                <w:rFonts w:asciiTheme="minorHAnsi" w:hAnsiTheme="minorHAnsi"/>
              </w:rPr>
              <w:t>symbolism</w:t>
            </w:r>
            <w:r w:rsidR="00765E5E" w:rsidRPr="005D4B82">
              <w:rPr>
                <w:rFonts w:asciiTheme="minorHAnsi" w:hAnsiTheme="minorHAnsi"/>
              </w:rPr>
              <w:t xml:space="preserve"> </w:t>
            </w:r>
            <w:r w:rsidRPr="005D4B82">
              <w:rPr>
                <w:rFonts w:asciiTheme="minorHAnsi" w:hAnsiTheme="minorHAnsi"/>
              </w:rPr>
              <w:t>in favor of simply describing the world as it is</w:t>
            </w:r>
            <w:r w:rsidR="00C96848" w:rsidRPr="005D4B82">
              <w:rPr>
                <w:rFonts w:asciiTheme="minorHAnsi" w:hAnsiTheme="minorHAnsi"/>
              </w:rPr>
              <w:t>.</w:t>
            </w:r>
          </w:p>
        </w:tc>
        <w:tc>
          <w:tcPr>
            <w:tcW w:w="2790" w:type="dxa"/>
          </w:tcPr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C96848" w:rsidRPr="005D4B82" w:rsidRDefault="005D4B82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reject</w:t>
            </w:r>
            <w:r w:rsidR="00741E6B" w:rsidRPr="005D4B82">
              <w:rPr>
                <w:rFonts w:asciiTheme="minorHAnsi" w:hAnsiTheme="minorHAnsi"/>
              </w:rPr>
              <w:t xml:space="preserve"> </w:t>
            </w:r>
            <w:r w:rsidR="00C96848" w:rsidRPr="005D4B82">
              <w:rPr>
                <w:rFonts w:asciiTheme="minorHAnsi" w:hAnsiTheme="minorHAnsi"/>
              </w:rPr>
              <w:t>science</w:t>
            </w:r>
            <w:r w:rsidR="00741E6B" w:rsidRPr="005D4B82">
              <w:rPr>
                <w:rFonts w:asciiTheme="minorHAnsi" w:hAnsiTheme="minorHAnsi"/>
              </w:rPr>
              <w:t xml:space="preserve"> and the scientific method</w:t>
            </w: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  <w:tc>
          <w:tcPr>
            <w:tcW w:w="3240" w:type="dxa"/>
          </w:tcPr>
          <w:p w:rsidR="00C96848" w:rsidRPr="005D4B82" w:rsidRDefault="005D4B82" w:rsidP="005D4B82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are i</w:t>
            </w:r>
            <w:r w:rsidR="00C96848" w:rsidRPr="005D4B82">
              <w:rPr>
                <w:rFonts w:asciiTheme="minorHAnsi" w:hAnsiTheme="minorHAnsi"/>
              </w:rPr>
              <w:t xml:space="preserve">nfluenced by </w:t>
            </w:r>
            <w:r w:rsidR="00741E6B" w:rsidRPr="005D4B82">
              <w:rPr>
                <w:rFonts w:asciiTheme="minorHAnsi" w:hAnsiTheme="minorHAnsi"/>
              </w:rPr>
              <w:t xml:space="preserve">the ideas and discoveries of </w:t>
            </w:r>
            <w:r w:rsidR="00C96848" w:rsidRPr="005D4B82">
              <w:rPr>
                <w:rFonts w:asciiTheme="minorHAnsi" w:hAnsiTheme="minorHAnsi"/>
              </w:rPr>
              <w:t>Charles Darwin</w:t>
            </w:r>
          </w:p>
        </w:tc>
        <w:tc>
          <w:tcPr>
            <w:tcW w:w="2790" w:type="dxa"/>
          </w:tcPr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</w:tr>
      <w:tr w:rsidR="007461F6" w:rsidRPr="005D4B82" w:rsidTr="005D4B82">
        <w:tc>
          <w:tcPr>
            <w:tcW w:w="2898" w:type="dxa"/>
          </w:tcPr>
          <w:p w:rsidR="00C96848" w:rsidRPr="005D4B82" w:rsidRDefault="005D4B82" w:rsidP="005D4B82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are i</w:t>
            </w:r>
            <w:r w:rsidR="00C96848" w:rsidRPr="005D4B82">
              <w:rPr>
                <w:rFonts w:asciiTheme="minorHAnsi" w:hAnsiTheme="minorHAnsi"/>
              </w:rPr>
              <w:t xml:space="preserve">nfluenced by </w:t>
            </w:r>
            <w:r w:rsidR="00741E6B" w:rsidRPr="005D4B82">
              <w:rPr>
                <w:rFonts w:asciiTheme="minorHAnsi" w:hAnsiTheme="minorHAnsi"/>
              </w:rPr>
              <w:t xml:space="preserve">the Industrial Revolution and </w:t>
            </w:r>
            <w:r w:rsidR="00C96848" w:rsidRPr="005D4B82">
              <w:rPr>
                <w:rFonts w:asciiTheme="minorHAnsi" w:hAnsiTheme="minorHAnsi"/>
              </w:rPr>
              <w:t>Westward Expansion</w:t>
            </w:r>
          </w:p>
        </w:tc>
        <w:tc>
          <w:tcPr>
            <w:tcW w:w="3240" w:type="dxa"/>
          </w:tcPr>
          <w:p w:rsidR="00975F6D" w:rsidRPr="005D4B82" w:rsidRDefault="005D4B82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are i</w:t>
            </w:r>
            <w:r w:rsidR="00C96848" w:rsidRPr="005D4B82">
              <w:rPr>
                <w:rFonts w:asciiTheme="minorHAnsi" w:hAnsiTheme="minorHAnsi"/>
              </w:rPr>
              <w:t xml:space="preserve">nfluenced </w:t>
            </w:r>
            <w:r w:rsidR="00741E6B" w:rsidRPr="005D4B82">
              <w:rPr>
                <w:rFonts w:asciiTheme="minorHAnsi" w:hAnsiTheme="minorHAnsi"/>
              </w:rPr>
              <w:t xml:space="preserve">by the conflict over slavery, </w:t>
            </w:r>
            <w:r w:rsidR="00C96848" w:rsidRPr="005D4B82">
              <w:rPr>
                <w:rFonts w:asciiTheme="minorHAnsi" w:hAnsiTheme="minorHAnsi"/>
              </w:rPr>
              <w:t>the Civil War</w:t>
            </w:r>
            <w:r w:rsidR="00975F6D" w:rsidRPr="005D4B82">
              <w:rPr>
                <w:rFonts w:asciiTheme="minorHAnsi" w:hAnsiTheme="minorHAnsi"/>
              </w:rPr>
              <w:t>,</w:t>
            </w:r>
            <w:r w:rsidR="00741E6B" w:rsidRPr="005D4B82">
              <w:rPr>
                <w:rFonts w:asciiTheme="minorHAnsi" w:hAnsiTheme="minorHAnsi"/>
              </w:rPr>
              <w:t xml:space="preserve"> and immigration</w:t>
            </w:r>
          </w:p>
          <w:p w:rsidR="00975F6D" w:rsidRPr="005D4B82" w:rsidRDefault="00975F6D" w:rsidP="00195B4A">
            <w:pPr>
              <w:rPr>
                <w:rFonts w:asciiTheme="minorHAnsi" w:hAnsiTheme="minorHAnsi"/>
              </w:rPr>
            </w:pPr>
          </w:p>
          <w:p w:rsidR="00975F6D" w:rsidRPr="005D4B82" w:rsidRDefault="00975F6D" w:rsidP="00195B4A">
            <w:pPr>
              <w:rPr>
                <w:rFonts w:asciiTheme="minorHAnsi" w:hAnsiTheme="minorHAnsi"/>
              </w:rPr>
            </w:pPr>
          </w:p>
        </w:tc>
        <w:tc>
          <w:tcPr>
            <w:tcW w:w="2790" w:type="dxa"/>
          </w:tcPr>
          <w:p w:rsidR="00C96848" w:rsidRPr="005D4B82" w:rsidRDefault="00C96848" w:rsidP="00195B4A">
            <w:pPr>
              <w:rPr>
                <w:rFonts w:asciiTheme="minorHAnsi" w:hAnsiTheme="minorHAnsi"/>
              </w:rPr>
            </w:pPr>
          </w:p>
        </w:tc>
      </w:tr>
    </w:tbl>
    <w:p w:rsidR="00C7331D" w:rsidRDefault="00C7331D" w:rsidP="007C27E5">
      <w:pPr>
        <w:rPr>
          <w:rFonts w:asciiTheme="minorHAnsi" w:hAnsiTheme="minorHAnsi"/>
        </w:rPr>
      </w:pPr>
    </w:p>
    <w:p w:rsidR="007C27E5" w:rsidRDefault="007C27E5" w:rsidP="007C27E5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Part </w:t>
      </w:r>
      <w:r w:rsidR="004003F6">
        <w:rPr>
          <w:rFonts w:asciiTheme="minorHAnsi" w:hAnsiTheme="minorHAnsi"/>
          <w:b/>
        </w:rPr>
        <w:t>Two</w:t>
      </w:r>
      <w:r>
        <w:rPr>
          <w:rFonts w:asciiTheme="minorHAnsi" w:hAnsiTheme="minorHAnsi"/>
          <w:b/>
        </w:rPr>
        <w:t xml:space="preserve"> (10 points)</w:t>
      </w:r>
    </w:p>
    <w:p w:rsidR="007C27E5" w:rsidRDefault="007C27E5" w:rsidP="007C27E5">
      <w:pPr>
        <w:rPr>
          <w:rFonts w:asciiTheme="minorHAnsi" w:hAnsiTheme="minorHAnsi"/>
          <w:b/>
        </w:rPr>
      </w:pPr>
    </w:p>
    <w:p w:rsidR="007C27E5" w:rsidRPr="007C27E5" w:rsidRDefault="007C27E5" w:rsidP="007C27E5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Directions: </w:t>
      </w:r>
      <w:r>
        <w:rPr>
          <w:rFonts w:asciiTheme="minorHAnsi" w:hAnsiTheme="minorHAnsi"/>
        </w:rPr>
        <w:t>Fill in each blank with a word from the word bank.  Two words are not used.</w:t>
      </w:r>
    </w:p>
    <w:p w:rsidR="00BF55B4" w:rsidRDefault="00BF55B4" w:rsidP="007461F6">
      <w:pPr>
        <w:rPr>
          <w:rFonts w:asciiTheme="minorHAnsi" w:hAnsiTheme="minorHAnsi"/>
        </w:rPr>
      </w:pPr>
    </w:p>
    <w:p w:rsidR="00BF55B4" w:rsidRDefault="00BF55B4" w:rsidP="00BF55B4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Word Bank</w:t>
      </w:r>
    </w:p>
    <w:p w:rsidR="004003F6" w:rsidRPr="00BF55B4" w:rsidRDefault="004003F6" w:rsidP="00BF55B4">
      <w:pPr>
        <w:jc w:val="center"/>
        <w:rPr>
          <w:rFonts w:asciiTheme="minorHAnsi" w:hAnsiTheme="minorHAnsi"/>
          <w:b/>
        </w:rPr>
      </w:pPr>
    </w:p>
    <w:p w:rsidR="004003F6" w:rsidRDefault="004003F6" w:rsidP="004003F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firstLine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Imagism</w:t>
      </w:r>
      <w:r w:rsidR="00BF55B4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BF55B4">
        <w:rPr>
          <w:rFonts w:asciiTheme="minorHAnsi" w:hAnsiTheme="minorHAnsi"/>
        </w:rPr>
        <w:tab/>
      </w:r>
      <w:r>
        <w:rPr>
          <w:rFonts w:asciiTheme="minorHAnsi" w:hAnsiTheme="minorHAnsi"/>
        </w:rPr>
        <w:t>Effect</w:t>
      </w:r>
      <w:r>
        <w:rPr>
          <w:rFonts w:asciiTheme="minorHAnsi" w:hAnsiTheme="minorHAnsi"/>
        </w:rPr>
        <w:tab/>
      </w:r>
      <w:r w:rsidR="00BF55B4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proofErr w:type="gramStart"/>
      <w:r>
        <w:rPr>
          <w:rFonts w:asciiTheme="minorHAnsi" w:hAnsiTheme="minorHAnsi"/>
        </w:rPr>
        <w:t>The</w:t>
      </w:r>
      <w:proofErr w:type="gramEnd"/>
      <w:r>
        <w:rPr>
          <w:rFonts w:asciiTheme="minorHAnsi" w:hAnsiTheme="minorHAnsi"/>
        </w:rPr>
        <w:t xml:space="preserve"> Civil War</w:t>
      </w:r>
    </w:p>
    <w:p w:rsidR="004003F6" w:rsidRDefault="00BF55B4" w:rsidP="004003F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firstLine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="007C27E5">
        <w:rPr>
          <w:rFonts w:asciiTheme="minorHAnsi" w:hAnsiTheme="minorHAnsi"/>
        </w:rPr>
        <w:t>levated</w:t>
      </w:r>
      <w:r w:rsidR="004003F6">
        <w:rPr>
          <w:rFonts w:asciiTheme="minorHAnsi" w:hAnsiTheme="minorHAnsi"/>
        </w:rPr>
        <w:tab/>
      </w:r>
      <w:r w:rsidR="004003F6">
        <w:rPr>
          <w:rFonts w:asciiTheme="minorHAnsi" w:hAnsiTheme="minorHAnsi"/>
        </w:rPr>
        <w:tab/>
      </w:r>
      <w:r w:rsidR="004003F6">
        <w:rPr>
          <w:rFonts w:asciiTheme="minorHAnsi" w:hAnsiTheme="minorHAnsi"/>
        </w:rPr>
        <w:tab/>
        <w:t>World War II</w:t>
      </w:r>
      <w:r w:rsidR="004003F6">
        <w:rPr>
          <w:rFonts w:asciiTheme="minorHAnsi" w:hAnsiTheme="minorHAnsi"/>
        </w:rPr>
        <w:tab/>
      </w:r>
      <w:r w:rsidR="004003F6">
        <w:rPr>
          <w:rFonts w:asciiTheme="minorHAnsi" w:hAnsiTheme="minorHAnsi"/>
        </w:rPr>
        <w:tab/>
      </w:r>
      <w:r w:rsidR="004003F6">
        <w:rPr>
          <w:rFonts w:asciiTheme="minorHAnsi" w:hAnsiTheme="minorHAnsi"/>
        </w:rPr>
        <w:tab/>
      </w:r>
      <w:r>
        <w:rPr>
          <w:rFonts w:asciiTheme="minorHAnsi" w:hAnsiTheme="minorHAnsi"/>
        </w:rPr>
        <w:t>P</w:t>
      </w:r>
      <w:r w:rsidR="007461F6">
        <w:rPr>
          <w:rFonts w:asciiTheme="minorHAnsi" w:hAnsiTheme="minorHAnsi"/>
        </w:rPr>
        <w:t>retty</w:t>
      </w:r>
    </w:p>
    <w:p w:rsidR="004003F6" w:rsidRDefault="004003F6" w:rsidP="004003F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firstLine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7461F6">
        <w:rPr>
          <w:rFonts w:asciiTheme="minorHAnsi" w:hAnsiTheme="minorHAnsi"/>
        </w:rPr>
        <w:t>hyme</w:t>
      </w:r>
      <w:r w:rsidR="00BF55B4">
        <w:rPr>
          <w:rFonts w:asciiTheme="minorHAnsi" w:hAnsiTheme="minorHAnsi"/>
        </w:rPr>
        <w:tab/>
      </w:r>
      <w:r w:rsidR="00BF55B4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BF55B4">
        <w:rPr>
          <w:rFonts w:asciiTheme="minorHAnsi" w:hAnsiTheme="minorHAnsi"/>
        </w:rPr>
        <w:t>S</w:t>
      </w:r>
      <w:r w:rsidR="007461F6">
        <w:rPr>
          <w:rFonts w:asciiTheme="minorHAnsi" w:hAnsiTheme="minorHAnsi"/>
        </w:rPr>
        <w:t>ymbols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Imagery</w:t>
      </w:r>
    </w:p>
    <w:p w:rsidR="007461F6" w:rsidRPr="00CA1F89" w:rsidRDefault="004003F6" w:rsidP="004003F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firstLine="7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Simple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BF55B4">
        <w:rPr>
          <w:rFonts w:asciiTheme="minorHAnsi" w:hAnsiTheme="minorHAnsi"/>
        </w:rPr>
        <w:tab/>
      </w:r>
      <w:r w:rsidR="007461F6">
        <w:rPr>
          <w:rFonts w:asciiTheme="minorHAnsi" w:hAnsiTheme="minorHAnsi"/>
        </w:rPr>
        <w:t>World War I</w:t>
      </w:r>
      <w:r w:rsidR="00BF55B4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Purest</w:t>
      </w:r>
    </w:p>
    <w:p w:rsidR="00632FB9" w:rsidRDefault="00632FB9" w:rsidP="00195B4A">
      <w:pPr>
        <w:ind w:left="360"/>
        <w:rPr>
          <w:rFonts w:asciiTheme="minorHAnsi" w:hAnsiTheme="minorHAnsi"/>
        </w:rPr>
      </w:pPr>
    </w:p>
    <w:p w:rsidR="004003F6" w:rsidRDefault="004003F6" w:rsidP="004003F6">
      <w:pPr>
        <w:spacing w:line="36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Poets, during the Modern literary period, felt that poetry was the _______________ form of writing.  It was distilled down to almost exclusive use of ________________.  They embraced the use of ____________________ diction and did not want poetry to be ____________________.  This style of poetry is called ___________________.  In this style you will not find any particular pattern of __________________.</w:t>
      </w:r>
    </w:p>
    <w:p w:rsidR="004003F6" w:rsidRPr="00CA1F89" w:rsidRDefault="004003F6" w:rsidP="004003F6">
      <w:pPr>
        <w:spacing w:line="36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</w:p>
    <w:p w:rsidR="00C7331D" w:rsidRPr="00CA1F89" w:rsidRDefault="004003F6" w:rsidP="004003F6">
      <w:pPr>
        <w:spacing w:line="36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Symbolism in the Modern literary period did not concentrate on universal ________.  Instead, writers used symbolism to communicate the ___________________ an object has upon the viewer.</w:t>
      </w:r>
    </w:p>
    <w:p w:rsidR="00C7331D" w:rsidRPr="00CA1F89" w:rsidRDefault="00C7331D" w:rsidP="004003F6">
      <w:pPr>
        <w:spacing w:line="360" w:lineRule="auto"/>
        <w:ind w:left="360"/>
        <w:rPr>
          <w:rFonts w:asciiTheme="minorHAnsi" w:hAnsiTheme="minorHAnsi"/>
        </w:rPr>
      </w:pPr>
    </w:p>
    <w:p w:rsidR="00632FB9" w:rsidRPr="00CA1F89" w:rsidRDefault="004003F6" w:rsidP="004003F6">
      <w:pPr>
        <w:spacing w:line="36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Modernism began after _______________ and ended just before _______________.</w:t>
      </w:r>
    </w:p>
    <w:p w:rsidR="00A01156" w:rsidRDefault="00A01156" w:rsidP="004003F6">
      <w:pPr>
        <w:rPr>
          <w:rFonts w:asciiTheme="minorHAnsi" w:hAnsiTheme="minorHAnsi"/>
          <w:b/>
        </w:rPr>
      </w:pPr>
    </w:p>
    <w:p w:rsidR="00A2125C" w:rsidRDefault="00A2125C" w:rsidP="004003F6">
      <w:pPr>
        <w:rPr>
          <w:rFonts w:asciiTheme="minorHAnsi" w:hAnsiTheme="minorHAnsi"/>
          <w:b/>
        </w:rPr>
      </w:pPr>
    </w:p>
    <w:p w:rsidR="00A2125C" w:rsidRDefault="00A2125C" w:rsidP="004003F6">
      <w:pPr>
        <w:rPr>
          <w:rFonts w:asciiTheme="minorHAnsi" w:hAnsiTheme="minorHAnsi"/>
          <w:b/>
        </w:rPr>
      </w:pPr>
    </w:p>
    <w:p w:rsidR="00C30D8E" w:rsidRDefault="004003F6" w:rsidP="004003F6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Part Three (</w:t>
      </w:r>
      <w:r w:rsidR="00A2125C">
        <w:rPr>
          <w:rFonts w:asciiTheme="minorHAnsi" w:hAnsiTheme="minorHAnsi"/>
          <w:b/>
        </w:rPr>
        <w:t>12</w:t>
      </w:r>
      <w:r>
        <w:rPr>
          <w:rFonts w:asciiTheme="minorHAnsi" w:hAnsiTheme="minorHAnsi"/>
          <w:b/>
        </w:rPr>
        <w:t xml:space="preserve"> points)</w:t>
      </w:r>
    </w:p>
    <w:p w:rsidR="004003F6" w:rsidRDefault="004003F6" w:rsidP="004003F6">
      <w:pPr>
        <w:rPr>
          <w:rFonts w:asciiTheme="minorHAnsi" w:hAnsiTheme="minorHAnsi"/>
          <w:b/>
        </w:rPr>
      </w:pPr>
    </w:p>
    <w:p w:rsidR="00632FB9" w:rsidRPr="00CA1F89" w:rsidRDefault="004003F6" w:rsidP="004003F6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Directions: </w:t>
      </w:r>
      <w:r>
        <w:rPr>
          <w:rFonts w:asciiTheme="minorHAnsi" w:hAnsiTheme="minorHAnsi"/>
        </w:rPr>
        <w:t>P</w:t>
      </w:r>
      <w:r w:rsidR="00632FB9" w:rsidRPr="00CA1F89">
        <w:rPr>
          <w:rFonts w:asciiTheme="minorHAnsi" w:hAnsiTheme="minorHAnsi"/>
        </w:rPr>
        <w:t>araphrase each quotation</w:t>
      </w:r>
      <w:r>
        <w:rPr>
          <w:rFonts w:asciiTheme="minorHAnsi" w:hAnsiTheme="minorHAnsi"/>
        </w:rPr>
        <w:t xml:space="preserve"> in the </w:t>
      </w:r>
      <w:r w:rsidR="002B1A2A">
        <w:rPr>
          <w:rFonts w:asciiTheme="minorHAnsi" w:hAnsiTheme="minorHAnsi"/>
        </w:rPr>
        <w:t>middle</w:t>
      </w:r>
      <w:r>
        <w:rPr>
          <w:rFonts w:asciiTheme="minorHAnsi" w:hAnsiTheme="minorHAnsi"/>
        </w:rPr>
        <w:t xml:space="preserve"> column.</w:t>
      </w:r>
      <w:r w:rsidR="002B1A2A">
        <w:rPr>
          <w:rFonts w:asciiTheme="minorHAnsi" w:hAnsiTheme="minorHAnsi"/>
        </w:rPr>
        <w:t xml:space="preserve">  Remember that a paraphrase should be as long as the original text, and should restate the same information as the original text, but in your own words and </w:t>
      </w:r>
      <w:r w:rsidR="002B1A2A">
        <w:rPr>
          <w:rFonts w:asciiTheme="minorHAnsi" w:hAnsiTheme="minorHAnsi"/>
        </w:rPr>
        <w:lastRenderedPageBreak/>
        <w:t>without the rhetorical elements or style of the original.</w:t>
      </w:r>
      <w:r>
        <w:rPr>
          <w:rFonts w:asciiTheme="minorHAnsi" w:hAnsiTheme="minorHAnsi"/>
        </w:rPr>
        <w:t xml:space="preserve">  </w:t>
      </w:r>
      <w:r w:rsidR="002B1A2A">
        <w:rPr>
          <w:rFonts w:asciiTheme="minorHAnsi" w:hAnsiTheme="minorHAnsi"/>
        </w:rPr>
        <w:t>In the last column, write multiple sentences analyzing the style, characteristics, and assumptions that reflect Modernism within each selection.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30D8E" w:rsidRPr="005D4B82" w:rsidTr="005D4B82"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Quote</w:t>
            </w:r>
          </w:p>
        </w:tc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Paraphrase</w:t>
            </w:r>
          </w:p>
        </w:tc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Why is this Modernism?</w:t>
            </w:r>
          </w:p>
        </w:tc>
      </w:tr>
      <w:tr w:rsidR="00C30D8E" w:rsidRPr="005D4B82" w:rsidTr="005D4B82"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so much depends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upon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a red wheel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barrow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glazed with rain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water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beside the white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chickens</w:t>
            </w: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by William Carlos Williams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</w:tc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</w:tc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</w:tc>
      </w:tr>
      <w:tr w:rsidR="00C30D8E" w:rsidRPr="005D4B82" w:rsidTr="00A2125C">
        <w:trPr>
          <w:trHeight w:val="4589"/>
        </w:trPr>
        <w:tc>
          <w:tcPr>
            <w:tcW w:w="2952" w:type="dxa"/>
          </w:tcPr>
          <w:p w:rsidR="00632FB9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“I grow old…</w:t>
            </w:r>
            <w:r w:rsidR="00C30D8E" w:rsidRPr="005D4B82">
              <w:rPr>
                <w:rFonts w:asciiTheme="minorHAnsi" w:hAnsiTheme="minorHAnsi"/>
              </w:rPr>
              <w:t xml:space="preserve"> I grow old</w:t>
            </w:r>
            <w:r w:rsidRPr="005D4B82">
              <w:rPr>
                <w:rFonts w:asciiTheme="minorHAnsi" w:hAnsiTheme="minorHAnsi"/>
              </w:rPr>
              <w:t>…</w:t>
            </w:r>
          </w:p>
          <w:p w:rsidR="00632FB9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 xml:space="preserve">I shall wear the bottoms of my trousers rolled.  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Shall I part my hair behind?</w:t>
            </w: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 xml:space="preserve">Do I dare to eat a peach?  </w:t>
            </w: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 xml:space="preserve">I shall wear white flannel trousers and walk upon the beach.  </w:t>
            </w: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I have heard the mermaids singing, each to each.</w:t>
            </w: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 xml:space="preserve">I do not think that they will sing to me.”  </w:t>
            </w: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 xml:space="preserve">Love Song of J Alfred </w:t>
            </w:r>
            <w:proofErr w:type="spellStart"/>
            <w:r w:rsidRPr="005D4B82">
              <w:rPr>
                <w:rFonts w:asciiTheme="minorHAnsi" w:hAnsiTheme="minorHAnsi"/>
              </w:rPr>
              <w:t>Prufrock</w:t>
            </w:r>
            <w:proofErr w:type="spellEnd"/>
            <w:r w:rsidRPr="005D4B82">
              <w:rPr>
                <w:rFonts w:asciiTheme="minorHAnsi" w:hAnsiTheme="minorHAnsi"/>
              </w:rPr>
              <w:t xml:space="preserve"> by T.S. Eliot</w:t>
            </w: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</w:tc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</w:tc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</w:tc>
      </w:tr>
      <w:tr w:rsidR="00C30D8E" w:rsidRPr="005D4B82" w:rsidTr="00A2125C">
        <w:trPr>
          <w:trHeight w:val="58"/>
        </w:trPr>
        <w:tc>
          <w:tcPr>
            <w:tcW w:w="2952" w:type="dxa"/>
          </w:tcPr>
          <w:p w:rsidR="00C30D8E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“Long ago,” he said, “long ago, there was something in me [potential], but now that thing is gone.  Now that thing is gone, that thing is gone.  I cannot cry.  I cannot care.  That thing will come back no more.”</w:t>
            </w: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</w:p>
          <w:p w:rsidR="00632FB9" w:rsidRPr="005D4B82" w:rsidRDefault="00632FB9" w:rsidP="00195B4A">
            <w:pPr>
              <w:rPr>
                <w:rFonts w:asciiTheme="minorHAnsi" w:hAnsiTheme="minorHAnsi"/>
              </w:rPr>
            </w:pPr>
            <w:r w:rsidRPr="005D4B82">
              <w:rPr>
                <w:rFonts w:asciiTheme="minorHAnsi" w:hAnsiTheme="minorHAnsi"/>
              </w:rPr>
              <w:t>By F. Scott Fitzgerald.</w:t>
            </w:r>
          </w:p>
        </w:tc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</w:tc>
        <w:tc>
          <w:tcPr>
            <w:tcW w:w="2952" w:type="dxa"/>
          </w:tcPr>
          <w:p w:rsidR="00C30D8E" w:rsidRPr="005D4B82" w:rsidRDefault="00C30D8E" w:rsidP="00195B4A">
            <w:pPr>
              <w:rPr>
                <w:rFonts w:asciiTheme="minorHAnsi" w:hAnsiTheme="minorHAnsi"/>
              </w:rPr>
            </w:pPr>
          </w:p>
        </w:tc>
      </w:tr>
    </w:tbl>
    <w:p w:rsidR="00C30D8E" w:rsidRPr="00CA1F89" w:rsidRDefault="00C30D8E" w:rsidP="00195B4A">
      <w:pPr>
        <w:ind w:left="360"/>
        <w:rPr>
          <w:rFonts w:asciiTheme="minorHAnsi" w:hAnsiTheme="minorHAnsi"/>
        </w:rPr>
      </w:pPr>
    </w:p>
    <w:p w:rsidR="00632FB9" w:rsidRPr="00CA1F89" w:rsidRDefault="00632FB9" w:rsidP="00195B4A">
      <w:pPr>
        <w:ind w:left="360"/>
        <w:rPr>
          <w:rFonts w:asciiTheme="minorHAnsi" w:hAnsiTheme="minorHAnsi"/>
        </w:rPr>
      </w:pPr>
    </w:p>
    <w:p w:rsidR="00AC3326" w:rsidRPr="00CA1F89" w:rsidRDefault="00A2125C" w:rsidP="00AF380E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</w:t>
      </w:r>
    </w:p>
    <w:sectPr w:rsidR="00AC3326" w:rsidRPr="00CA1F89" w:rsidSect="00A2125C">
      <w:headerReference w:type="default" r:id="rId7"/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818" w:rsidRDefault="00F77818" w:rsidP="005D4B82">
      <w:r>
        <w:separator/>
      </w:r>
    </w:p>
  </w:endnote>
  <w:endnote w:type="continuationSeparator" w:id="0">
    <w:p w:rsidR="00F77818" w:rsidRDefault="00F77818" w:rsidP="005D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818" w:rsidRDefault="00F77818" w:rsidP="005D4B82">
      <w:r>
        <w:separator/>
      </w:r>
    </w:p>
  </w:footnote>
  <w:footnote w:type="continuationSeparator" w:id="0">
    <w:p w:rsidR="00F77818" w:rsidRDefault="00F77818" w:rsidP="005D4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80E" w:rsidRDefault="00AF380E">
    <w:pPr>
      <w:pStyle w:val="Header"/>
      <w:jc w:val="right"/>
    </w:pPr>
    <w:r w:rsidRPr="00AF380E">
      <w:rPr>
        <w:rFonts w:asciiTheme="minorHAnsi" w:hAnsiTheme="minorHAnsi"/>
      </w:rPr>
      <w:t>Summative #8 – Modernism</w:t>
    </w:r>
    <w:r>
      <w:t xml:space="preserve"> </w:t>
    </w:r>
    <w:r w:rsidRPr="00AF380E">
      <w:rPr>
        <w:rFonts w:asciiTheme="minorHAnsi" w:hAnsiTheme="minorHAnsi"/>
      </w:rPr>
      <w:fldChar w:fldCharType="begin"/>
    </w:r>
    <w:r w:rsidRPr="00AF380E">
      <w:rPr>
        <w:rFonts w:asciiTheme="minorHAnsi" w:hAnsiTheme="minorHAnsi"/>
      </w:rPr>
      <w:instrText xml:space="preserve"> PAGE   \* MERGEFORMAT </w:instrText>
    </w:r>
    <w:r w:rsidRPr="00AF380E">
      <w:rPr>
        <w:rFonts w:asciiTheme="minorHAnsi" w:hAnsiTheme="minorHAnsi"/>
      </w:rPr>
      <w:fldChar w:fldCharType="separate"/>
    </w:r>
    <w:r w:rsidR="00D83920">
      <w:rPr>
        <w:rFonts w:asciiTheme="minorHAnsi" w:hAnsiTheme="minorHAnsi"/>
        <w:noProof/>
      </w:rPr>
      <w:t>3</w:t>
    </w:r>
    <w:r w:rsidRPr="00AF380E">
      <w:rPr>
        <w:rFonts w:asciiTheme="minorHAnsi" w:hAnsiTheme="minorHAnsi"/>
      </w:rPr>
      <w:fldChar w:fldCharType="end"/>
    </w:r>
  </w:p>
  <w:p w:rsidR="00AF380E" w:rsidRDefault="00AF38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B82" w:rsidRDefault="005D4B82" w:rsidP="005D4B82">
    <w:pPr>
      <w:pStyle w:val="Header"/>
    </w:pPr>
    <w:r w:rsidRPr="005D4B82">
      <w:rPr>
        <w:rFonts w:asciiTheme="minorHAnsi" w:hAnsiTheme="minorHAnsi"/>
      </w:rPr>
      <w:t>Name______</w:t>
    </w:r>
    <w:r>
      <w:rPr>
        <w:rFonts w:asciiTheme="minorHAnsi" w:hAnsiTheme="minorHAnsi"/>
      </w:rPr>
      <w:t>____</w:t>
    </w:r>
    <w:r w:rsidRPr="005D4B82">
      <w:rPr>
        <w:rFonts w:asciiTheme="minorHAnsi" w:hAnsiTheme="minorHAnsi"/>
      </w:rPr>
      <w:t>________________________</w:t>
    </w:r>
    <w:r>
      <w:rPr>
        <w:rFonts w:asciiTheme="minorHAnsi" w:hAnsiTheme="minorHAnsi"/>
      </w:rPr>
      <w:t>__</w:t>
    </w:r>
    <w:r w:rsidRPr="005D4B82">
      <w:rPr>
        <w:rFonts w:asciiTheme="minorHAnsi" w:hAnsiTheme="minorHAnsi"/>
      </w:rPr>
      <w:t>_Date_____________</w:t>
    </w:r>
    <w:r>
      <w:rPr>
        <w:rFonts w:asciiTheme="minorHAnsi" w:hAnsiTheme="minorHAnsi"/>
      </w:rPr>
      <w:t>___Period_____</w:t>
    </w:r>
  </w:p>
  <w:p w:rsidR="005D4B82" w:rsidRDefault="005D4B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4008BC"/>
    <w:multiLevelType w:val="hybridMultilevel"/>
    <w:tmpl w:val="86AE20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4A"/>
    <w:rsid w:val="00006800"/>
    <w:rsid w:val="00011DEC"/>
    <w:rsid w:val="00017620"/>
    <w:rsid w:val="000216D5"/>
    <w:rsid w:val="00022769"/>
    <w:rsid w:val="00034D1C"/>
    <w:rsid w:val="00042BE8"/>
    <w:rsid w:val="00062204"/>
    <w:rsid w:val="00066460"/>
    <w:rsid w:val="00082028"/>
    <w:rsid w:val="00094975"/>
    <w:rsid w:val="000A0848"/>
    <w:rsid w:val="000A1A62"/>
    <w:rsid w:val="000A62F6"/>
    <w:rsid w:val="000B3477"/>
    <w:rsid w:val="000B4B81"/>
    <w:rsid w:val="000C28C7"/>
    <w:rsid w:val="000C5417"/>
    <w:rsid w:val="000D5FA6"/>
    <w:rsid w:val="000F0313"/>
    <w:rsid w:val="001074A1"/>
    <w:rsid w:val="001074E6"/>
    <w:rsid w:val="001077B5"/>
    <w:rsid w:val="001145B7"/>
    <w:rsid w:val="00114D63"/>
    <w:rsid w:val="00142B84"/>
    <w:rsid w:val="001465B1"/>
    <w:rsid w:val="00161BCF"/>
    <w:rsid w:val="00163DC9"/>
    <w:rsid w:val="00172F5E"/>
    <w:rsid w:val="00175C56"/>
    <w:rsid w:val="001779B0"/>
    <w:rsid w:val="0018776D"/>
    <w:rsid w:val="00195B4A"/>
    <w:rsid w:val="001A34F7"/>
    <w:rsid w:val="001C3C94"/>
    <w:rsid w:val="001D2E71"/>
    <w:rsid w:val="001D5E87"/>
    <w:rsid w:val="001E034D"/>
    <w:rsid w:val="001E16B6"/>
    <w:rsid w:val="001E1C25"/>
    <w:rsid w:val="001F621A"/>
    <w:rsid w:val="002054AA"/>
    <w:rsid w:val="00207AEA"/>
    <w:rsid w:val="00210C40"/>
    <w:rsid w:val="00211158"/>
    <w:rsid w:val="0021380C"/>
    <w:rsid w:val="002171AE"/>
    <w:rsid w:val="00225A95"/>
    <w:rsid w:val="0024278C"/>
    <w:rsid w:val="002441BF"/>
    <w:rsid w:val="00245FA3"/>
    <w:rsid w:val="00250DA6"/>
    <w:rsid w:val="00250E15"/>
    <w:rsid w:val="0025144D"/>
    <w:rsid w:val="0026090D"/>
    <w:rsid w:val="00267FFA"/>
    <w:rsid w:val="0027105E"/>
    <w:rsid w:val="002717D4"/>
    <w:rsid w:val="0027326A"/>
    <w:rsid w:val="00274BEA"/>
    <w:rsid w:val="00281B0B"/>
    <w:rsid w:val="00294461"/>
    <w:rsid w:val="00297565"/>
    <w:rsid w:val="002A0910"/>
    <w:rsid w:val="002B1A2A"/>
    <w:rsid w:val="002B28EB"/>
    <w:rsid w:val="002B414A"/>
    <w:rsid w:val="002C16E7"/>
    <w:rsid w:val="002C267A"/>
    <w:rsid w:val="002C41FE"/>
    <w:rsid w:val="002E1790"/>
    <w:rsid w:val="002E29B6"/>
    <w:rsid w:val="002E7524"/>
    <w:rsid w:val="002F01C9"/>
    <w:rsid w:val="002F4AB6"/>
    <w:rsid w:val="002F76F4"/>
    <w:rsid w:val="0030460B"/>
    <w:rsid w:val="003124E1"/>
    <w:rsid w:val="003125D5"/>
    <w:rsid w:val="003136CF"/>
    <w:rsid w:val="0031708F"/>
    <w:rsid w:val="00327FBA"/>
    <w:rsid w:val="003304A5"/>
    <w:rsid w:val="003320B7"/>
    <w:rsid w:val="00334905"/>
    <w:rsid w:val="00345E33"/>
    <w:rsid w:val="00351914"/>
    <w:rsid w:val="00356E94"/>
    <w:rsid w:val="003575A4"/>
    <w:rsid w:val="00364D7A"/>
    <w:rsid w:val="00370070"/>
    <w:rsid w:val="00371C2B"/>
    <w:rsid w:val="00381001"/>
    <w:rsid w:val="0038529F"/>
    <w:rsid w:val="0039499B"/>
    <w:rsid w:val="003977AB"/>
    <w:rsid w:val="003A05D7"/>
    <w:rsid w:val="003A394B"/>
    <w:rsid w:val="003A3DD7"/>
    <w:rsid w:val="003A47F7"/>
    <w:rsid w:val="003B7326"/>
    <w:rsid w:val="003C2065"/>
    <w:rsid w:val="003C4694"/>
    <w:rsid w:val="003C5B6C"/>
    <w:rsid w:val="003D4289"/>
    <w:rsid w:val="003D577F"/>
    <w:rsid w:val="003D603F"/>
    <w:rsid w:val="003E2984"/>
    <w:rsid w:val="003E3FA7"/>
    <w:rsid w:val="003F406B"/>
    <w:rsid w:val="003F4FAB"/>
    <w:rsid w:val="003F5E4C"/>
    <w:rsid w:val="004003F6"/>
    <w:rsid w:val="00414F48"/>
    <w:rsid w:val="0041574C"/>
    <w:rsid w:val="004159AF"/>
    <w:rsid w:val="0042436E"/>
    <w:rsid w:val="0042553F"/>
    <w:rsid w:val="004264B1"/>
    <w:rsid w:val="004332BB"/>
    <w:rsid w:val="0043417E"/>
    <w:rsid w:val="0043629D"/>
    <w:rsid w:val="00447ABE"/>
    <w:rsid w:val="004512E8"/>
    <w:rsid w:val="00465110"/>
    <w:rsid w:val="004723D6"/>
    <w:rsid w:val="00474961"/>
    <w:rsid w:val="0047725A"/>
    <w:rsid w:val="00477A31"/>
    <w:rsid w:val="004816B8"/>
    <w:rsid w:val="00481CD7"/>
    <w:rsid w:val="00483680"/>
    <w:rsid w:val="00485510"/>
    <w:rsid w:val="00485AE6"/>
    <w:rsid w:val="0049069E"/>
    <w:rsid w:val="00491CB8"/>
    <w:rsid w:val="004A39BF"/>
    <w:rsid w:val="004A4937"/>
    <w:rsid w:val="004A61DD"/>
    <w:rsid w:val="004B2731"/>
    <w:rsid w:val="004B48AE"/>
    <w:rsid w:val="004B4F2C"/>
    <w:rsid w:val="004B5223"/>
    <w:rsid w:val="004C73A7"/>
    <w:rsid w:val="004D3A5F"/>
    <w:rsid w:val="004D5EC4"/>
    <w:rsid w:val="004E139D"/>
    <w:rsid w:val="004F0E2A"/>
    <w:rsid w:val="004F33D2"/>
    <w:rsid w:val="004F44AE"/>
    <w:rsid w:val="004F535E"/>
    <w:rsid w:val="00503360"/>
    <w:rsid w:val="00506490"/>
    <w:rsid w:val="005067EC"/>
    <w:rsid w:val="005146CD"/>
    <w:rsid w:val="0051532D"/>
    <w:rsid w:val="0051791E"/>
    <w:rsid w:val="0052278B"/>
    <w:rsid w:val="00531B1A"/>
    <w:rsid w:val="005325A2"/>
    <w:rsid w:val="00543C86"/>
    <w:rsid w:val="00546998"/>
    <w:rsid w:val="005528DA"/>
    <w:rsid w:val="00553274"/>
    <w:rsid w:val="00560DF4"/>
    <w:rsid w:val="005643C6"/>
    <w:rsid w:val="00570B43"/>
    <w:rsid w:val="00573FBC"/>
    <w:rsid w:val="00574EEF"/>
    <w:rsid w:val="00583EFC"/>
    <w:rsid w:val="00585CBC"/>
    <w:rsid w:val="00586BC8"/>
    <w:rsid w:val="005871EE"/>
    <w:rsid w:val="00587700"/>
    <w:rsid w:val="00590352"/>
    <w:rsid w:val="005A517E"/>
    <w:rsid w:val="005C612F"/>
    <w:rsid w:val="005D0AB1"/>
    <w:rsid w:val="005D1D94"/>
    <w:rsid w:val="005D4B82"/>
    <w:rsid w:val="005D69F0"/>
    <w:rsid w:val="005E3364"/>
    <w:rsid w:val="00614DB7"/>
    <w:rsid w:val="00620D3A"/>
    <w:rsid w:val="00626CE1"/>
    <w:rsid w:val="00632FB9"/>
    <w:rsid w:val="0064187E"/>
    <w:rsid w:val="00642BD6"/>
    <w:rsid w:val="006444B8"/>
    <w:rsid w:val="0064470E"/>
    <w:rsid w:val="00645BB3"/>
    <w:rsid w:val="00650863"/>
    <w:rsid w:val="00664203"/>
    <w:rsid w:val="00664D93"/>
    <w:rsid w:val="006658B6"/>
    <w:rsid w:val="00667657"/>
    <w:rsid w:val="00672508"/>
    <w:rsid w:val="0068173A"/>
    <w:rsid w:val="006830D4"/>
    <w:rsid w:val="0068574B"/>
    <w:rsid w:val="006933A9"/>
    <w:rsid w:val="006A1D21"/>
    <w:rsid w:val="006A651B"/>
    <w:rsid w:val="006A66BE"/>
    <w:rsid w:val="006B524C"/>
    <w:rsid w:val="006B7CA4"/>
    <w:rsid w:val="006C019D"/>
    <w:rsid w:val="006C6131"/>
    <w:rsid w:val="006D016D"/>
    <w:rsid w:val="006E7553"/>
    <w:rsid w:val="006E77F6"/>
    <w:rsid w:val="006F0FE5"/>
    <w:rsid w:val="006F7342"/>
    <w:rsid w:val="007012CC"/>
    <w:rsid w:val="0071231B"/>
    <w:rsid w:val="00714AF7"/>
    <w:rsid w:val="00726F0A"/>
    <w:rsid w:val="00741E6B"/>
    <w:rsid w:val="0074360B"/>
    <w:rsid w:val="007461F6"/>
    <w:rsid w:val="00757F09"/>
    <w:rsid w:val="00760A2F"/>
    <w:rsid w:val="00765E5E"/>
    <w:rsid w:val="0076618A"/>
    <w:rsid w:val="007758EF"/>
    <w:rsid w:val="0078308C"/>
    <w:rsid w:val="0078454B"/>
    <w:rsid w:val="007B3ED5"/>
    <w:rsid w:val="007B5F5A"/>
    <w:rsid w:val="007C0954"/>
    <w:rsid w:val="007C27E5"/>
    <w:rsid w:val="007D5201"/>
    <w:rsid w:val="007E3843"/>
    <w:rsid w:val="007E41C1"/>
    <w:rsid w:val="007E7B82"/>
    <w:rsid w:val="008007D8"/>
    <w:rsid w:val="008079AC"/>
    <w:rsid w:val="00807AB5"/>
    <w:rsid w:val="008328E3"/>
    <w:rsid w:val="0083641F"/>
    <w:rsid w:val="00842B15"/>
    <w:rsid w:val="00851179"/>
    <w:rsid w:val="008533EF"/>
    <w:rsid w:val="0085683B"/>
    <w:rsid w:val="00857E70"/>
    <w:rsid w:val="00860081"/>
    <w:rsid w:val="00863129"/>
    <w:rsid w:val="00875341"/>
    <w:rsid w:val="00876E19"/>
    <w:rsid w:val="00877B0D"/>
    <w:rsid w:val="00883D86"/>
    <w:rsid w:val="008863D4"/>
    <w:rsid w:val="00887D59"/>
    <w:rsid w:val="0089021E"/>
    <w:rsid w:val="00893C7D"/>
    <w:rsid w:val="008978EC"/>
    <w:rsid w:val="008A731B"/>
    <w:rsid w:val="008B297B"/>
    <w:rsid w:val="008C2476"/>
    <w:rsid w:val="008D073C"/>
    <w:rsid w:val="008E681A"/>
    <w:rsid w:val="00913EDF"/>
    <w:rsid w:val="009171AF"/>
    <w:rsid w:val="00920545"/>
    <w:rsid w:val="009210B4"/>
    <w:rsid w:val="00922B31"/>
    <w:rsid w:val="00930FD5"/>
    <w:rsid w:val="00934DC8"/>
    <w:rsid w:val="0094720D"/>
    <w:rsid w:val="009615CE"/>
    <w:rsid w:val="0097596C"/>
    <w:rsid w:val="00975F6D"/>
    <w:rsid w:val="009778C3"/>
    <w:rsid w:val="00984A42"/>
    <w:rsid w:val="009852A7"/>
    <w:rsid w:val="00992622"/>
    <w:rsid w:val="009A0EA6"/>
    <w:rsid w:val="009B4E38"/>
    <w:rsid w:val="009D18FD"/>
    <w:rsid w:val="009D445B"/>
    <w:rsid w:val="009E2E68"/>
    <w:rsid w:val="009E497D"/>
    <w:rsid w:val="009E7D35"/>
    <w:rsid w:val="009F5F8C"/>
    <w:rsid w:val="009F602E"/>
    <w:rsid w:val="009F6E1E"/>
    <w:rsid w:val="00A01156"/>
    <w:rsid w:val="00A0209A"/>
    <w:rsid w:val="00A050C6"/>
    <w:rsid w:val="00A12276"/>
    <w:rsid w:val="00A2125C"/>
    <w:rsid w:val="00A222CB"/>
    <w:rsid w:val="00A2458B"/>
    <w:rsid w:val="00A30118"/>
    <w:rsid w:val="00A37878"/>
    <w:rsid w:val="00A40650"/>
    <w:rsid w:val="00A52B9B"/>
    <w:rsid w:val="00A6012A"/>
    <w:rsid w:val="00A62A2B"/>
    <w:rsid w:val="00A65734"/>
    <w:rsid w:val="00A70BF0"/>
    <w:rsid w:val="00A71B99"/>
    <w:rsid w:val="00A74996"/>
    <w:rsid w:val="00A81187"/>
    <w:rsid w:val="00A82A4F"/>
    <w:rsid w:val="00A9304A"/>
    <w:rsid w:val="00A93879"/>
    <w:rsid w:val="00A93EFA"/>
    <w:rsid w:val="00AA33A0"/>
    <w:rsid w:val="00AB5654"/>
    <w:rsid w:val="00AB7BD7"/>
    <w:rsid w:val="00AC3326"/>
    <w:rsid w:val="00AD2F28"/>
    <w:rsid w:val="00AD3B03"/>
    <w:rsid w:val="00AE02B5"/>
    <w:rsid w:val="00AE7504"/>
    <w:rsid w:val="00AF380E"/>
    <w:rsid w:val="00B02879"/>
    <w:rsid w:val="00B054A1"/>
    <w:rsid w:val="00B06034"/>
    <w:rsid w:val="00B114B9"/>
    <w:rsid w:val="00B248B3"/>
    <w:rsid w:val="00B26D72"/>
    <w:rsid w:val="00B35CAA"/>
    <w:rsid w:val="00B370B5"/>
    <w:rsid w:val="00B457B3"/>
    <w:rsid w:val="00B53E92"/>
    <w:rsid w:val="00B53F08"/>
    <w:rsid w:val="00B55C66"/>
    <w:rsid w:val="00B65697"/>
    <w:rsid w:val="00B67928"/>
    <w:rsid w:val="00B701B7"/>
    <w:rsid w:val="00B76747"/>
    <w:rsid w:val="00B827FB"/>
    <w:rsid w:val="00B83FE7"/>
    <w:rsid w:val="00B845AA"/>
    <w:rsid w:val="00B872F9"/>
    <w:rsid w:val="00B873A6"/>
    <w:rsid w:val="00B9048A"/>
    <w:rsid w:val="00B90CCF"/>
    <w:rsid w:val="00B9436A"/>
    <w:rsid w:val="00BA0ED7"/>
    <w:rsid w:val="00BA31B1"/>
    <w:rsid w:val="00BB1E87"/>
    <w:rsid w:val="00BB3BB3"/>
    <w:rsid w:val="00BC416F"/>
    <w:rsid w:val="00BD7F27"/>
    <w:rsid w:val="00BE3279"/>
    <w:rsid w:val="00BF2113"/>
    <w:rsid w:val="00BF2FE3"/>
    <w:rsid w:val="00BF38D6"/>
    <w:rsid w:val="00BF4C2F"/>
    <w:rsid w:val="00BF55B4"/>
    <w:rsid w:val="00BF7222"/>
    <w:rsid w:val="00C10A7E"/>
    <w:rsid w:val="00C20F6E"/>
    <w:rsid w:val="00C2355B"/>
    <w:rsid w:val="00C24C73"/>
    <w:rsid w:val="00C27911"/>
    <w:rsid w:val="00C30D8E"/>
    <w:rsid w:val="00C444FF"/>
    <w:rsid w:val="00C608E7"/>
    <w:rsid w:val="00C63FAA"/>
    <w:rsid w:val="00C656CD"/>
    <w:rsid w:val="00C72FE1"/>
    <w:rsid w:val="00C7331D"/>
    <w:rsid w:val="00C74277"/>
    <w:rsid w:val="00C752BB"/>
    <w:rsid w:val="00C80E76"/>
    <w:rsid w:val="00C80F5B"/>
    <w:rsid w:val="00C84708"/>
    <w:rsid w:val="00C85132"/>
    <w:rsid w:val="00C910C4"/>
    <w:rsid w:val="00C919CA"/>
    <w:rsid w:val="00C91CBD"/>
    <w:rsid w:val="00C94411"/>
    <w:rsid w:val="00C96848"/>
    <w:rsid w:val="00C96CE5"/>
    <w:rsid w:val="00CA1F89"/>
    <w:rsid w:val="00CA40FA"/>
    <w:rsid w:val="00CC1C9A"/>
    <w:rsid w:val="00CD34D2"/>
    <w:rsid w:val="00CE0073"/>
    <w:rsid w:val="00CE1044"/>
    <w:rsid w:val="00CE153D"/>
    <w:rsid w:val="00CF2B0A"/>
    <w:rsid w:val="00CF3AE0"/>
    <w:rsid w:val="00CF4772"/>
    <w:rsid w:val="00CF4DC6"/>
    <w:rsid w:val="00D05144"/>
    <w:rsid w:val="00D070F4"/>
    <w:rsid w:val="00D2764F"/>
    <w:rsid w:val="00D27EC1"/>
    <w:rsid w:val="00D33324"/>
    <w:rsid w:val="00D37C30"/>
    <w:rsid w:val="00D41590"/>
    <w:rsid w:val="00D4593F"/>
    <w:rsid w:val="00D45FFA"/>
    <w:rsid w:val="00D52AF7"/>
    <w:rsid w:val="00D605E8"/>
    <w:rsid w:val="00D6084C"/>
    <w:rsid w:val="00D62B39"/>
    <w:rsid w:val="00D72B5F"/>
    <w:rsid w:val="00D80F4F"/>
    <w:rsid w:val="00D832F9"/>
    <w:rsid w:val="00D83920"/>
    <w:rsid w:val="00D8548E"/>
    <w:rsid w:val="00DB2C63"/>
    <w:rsid w:val="00DB3526"/>
    <w:rsid w:val="00DB7F1B"/>
    <w:rsid w:val="00DC2AB5"/>
    <w:rsid w:val="00DE2C28"/>
    <w:rsid w:val="00DF1FA9"/>
    <w:rsid w:val="00E03B6A"/>
    <w:rsid w:val="00E1172F"/>
    <w:rsid w:val="00E35477"/>
    <w:rsid w:val="00E442A8"/>
    <w:rsid w:val="00E6241B"/>
    <w:rsid w:val="00E7377D"/>
    <w:rsid w:val="00E73CD4"/>
    <w:rsid w:val="00E764B7"/>
    <w:rsid w:val="00E80F12"/>
    <w:rsid w:val="00E82980"/>
    <w:rsid w:val="00E8334A"/>
    <w:rsid w:val="00E907B1"/>
    <w:rsid w:val="00EA4145"/>
    <w:rsid w:val="00EC21D9"/>
    <w:rsid w:val="00EC2C86"/>
    <w:rsid w:val="00EC4FBA"/>
    <w:rsid w:val="00ED5C2A"/>
    <w:rsid w:val="00EE57D6"/>
    <w:rsid w:val="00EE76F6"/>
    <w:rsid w:val="00EF1241"/>
    <w:rsid w:val="00EF3F99"/>
    <w:rsid w:val="00EF451A"/>
    <w:rsid w:val="00EF7C6F"/>
    <w:rsid w:val="00F00858"/>
    <w:rsid w:val="00F030CE"/>
    <w:rsid w:val="00F23116"/>
    <w:rsid w:val="00F2596D"/>
    <w:rsid w:val="00F3185F"/>
    <w:rsid w:val="00F335C5"/>
    <w:rsid w:val="00F50B8B"/>
    <w:rsid w:val="00F65692"/>
    <w:rsid w:val="00F74776"/>
    <w:rsid w:val="00F77818"/>
    <w:rsid w:val="00F90EA2"/>
    <w:rsid w:val="00F92DA1"/>
    <w:rsid w:val="00F93803"/>
    <w:rsid w:val="00F9478E"/>
    <w:rsid w:val="00FB05EB"/>
    <w:rsid w:val="00FB5BD8"/>
    <w:rsid w:val="00FC0A99"/>
    <w:rsid w:val="00FC2FA3"/>
    <w:rsid w:val="00FD5C0E"/>
    <w:rsid w:val="00FD6FE2"/>
    <w:rsid w:val="00FE0389"/>
    <w:rsid w:val="00FE3506"/>
    <w:rsid w:val="00FF570E"/>
    <w:rsid w:val="00F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DB8606F-8F93-4552-9F16-47E12FCE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95B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5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D4B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B82"/>
    <w:rPr>
      <w:sz w:val="24"/>
      <w:szCs w:val="24"/>
    </w:rPr>
  </w:style>
  <w:style w:type="paragraph" w:styleId="Footer">
    <w:name w:val="footer"/>
    <w:basedOn w:val="Normal"/>
    <w:link w:val="FooterChar"/>
    <w:rsid w:val="005D4B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D4B82"/>
    <w:rPr>
      <w:sz w:val="24"/>
      <w:szCs w:val="24"/>
    </w:rPr>
  </w:style>
  <w:style w:type="paragraph" w:styleId="BalloonText">
    <w:name w:val="Balloon Text"/>
    <w:basedOn w:val="Normal"/>
    <w:link w:val="BalloonTextChar"/>
    <w:rsid w:val="005D4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4B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Summative—Moderns</vt:lpstr>
    </vt:vector>
  </TitlesOfParts>
  <Company>SUHSD</Company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Summative—Moderns</dc:title>
  <dc:creator>Administrator</dc:creator>
  <cp:lastModifiedBy>Michelle Clark-Cadwell</cp:lastModifiedBy>
  <cp:revision>3</cp:revision>
  <dcterms:created xsi:type="dcterms:W3CDTF">2016-05-23T15:45:00Z</dcterms:created>
  <dcterms:modified xsi:type="dcterms:W3CDTF">2016-05-23T15:45:00Z</dcterms:modified>
</cp:coreProperties>
</file>